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E3" w:rsidRPr="002309E3" w:rsidRDefault="002309E3" w:rsidP="002309E3">
      <w:pPr>
        <w:ind w:left="3540" w:firstLine="708"/>
        <w:jc w:val="right"/>
        <w:rPr>
          <w:rFonts w:ascii="Arial" w:hAnsi="Arial" w:cs="Arial"/>
          <w:i/>
          <w:u w:val="single"/>
        </w:rPr>
      </w:pPr>
      <w:bookmarkStart w:id="0" w:name="_GoBack"/>
      <w:bookmarkEnd w:id="0"/>
      <w:r>
        <w:rPr>
          <w:rFonts w:ascii="Arial" w:hAnsi="Arial" w:cs="Arial"/>
          <w:i/>
          <w:u w:val="single"/>
        </w:rPr>
        <w:t xml:space="preserve">TRADUCCIÓN DE CORTESÍA </w:t>
      </w:r>
    </w:p>
    <w:p w:rsidR="004A6F3C" w:rsidRDefault="004A6F3C" w:rsidP="004A6F3C">
      <w:pPr>
        <w:ind w:left="3540" w:firstLine="708"/>
        <w:rPr>
          <w:rFonts w:ascii="Arial" w:hAnsi="Arial" w:cs="Arial"/>
        </w:rPr>
      </w:pPr>
    </w:p>
    <w:p w:rsidR="00372CAB" w:rsidRPr="0092722E" w:rsidRDefault="00372CAB" w:rsidP="004A6F3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379730" cy="51752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00" t="-1363" r="-500" b="-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AB" w:rsidRPr="0092722E" w:rsidRDefault="00061B3E" w:rsidP="00456F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REPÚ</w:t>
      </w:r>
      <w:r w:rsidR="00372CAB">
        <w:rPr>
          <w:rFonts w:ascii="Arial" w:hAnsi="Arial" w:cs="Arial"/>
          <w:b/>
        </w:rPr>
        <w:t>BLICA DE CROACIA</w:t>
      </w:r>
    </w:p>
    <w:p w:rsidR="00372CAB" w:rsidRPr="00A1009A" w:rsidRDefault="00372CAB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A1009A">
        <w:rPr>
          <w:rFonts w:ascii="Arial" w:hAnsi="Arial" w:cs="Arial"/>
          <w:b/>
        </w:rPr>
        <w:t xml:space="preserve">OFICINA NACIONAL PARA </w:t>
      </w:r>
      <w:r>
        <w:rPr>
          <w:rFonts w:ascii="Arial" w:hAnsi="Arial" w:cs="Arial"/>
          <w:b/>
        </w:rPr>
        <w:t xml:space="preserve">LOS </w:t>
      </w:r>
      <w:r w:rsidR="00061B3E">
        <w:rPr>
          <w:rFonts w:ascii="Arial" w:hAnsi="Arial" w:cs="Arial"/>
          <w:b/>
        </w:rPr>
        <w:t>CROATAS FUERA DE LA REPÚ</w:t>
      </w:r>
      <w:r w:rsidRPr="00A1009A">
        <w:rPr>
          <w:rFonts w:ascii="Arial" w:hAnsi="Arial" w:cs="Arial"/>
          <w:b/>
        </w:rPr>
        <w:t>BLICA DE CROACIA</w:t>
      </w:r>
    </w:p>
    <w:p w:rsidR="00372CAB" w:rsidRPr="00A1009A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770751" w:rsidRPr="00C01C9E" w:rsidRDefault="00372CAB" w:rsidP="00D80F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En virtud del Artículo 45</w:t>
      </w:r>
      <w:r w:rsidR="00456F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la Ley sobre el Sistema de administración públi</w:t>
      </w:r>
      <w:r w:rsidR="00507E8D">
        <w:rPr>
          <w:rFonts w:ascii="Arial" w:hAnsi="Arial" w:cs="Arial"/>
        </w:rPr>
        <w:t xml:space="preserve">ca (Gaceta Oficial No. </w:t>
      </w:r>
      <w:r w:rsidR="00456F9C">
        <w:rPr>
          <w:rFonts w:ascii="Arial" w:hAnsi="Arial" w:cs="Arial"/>
        </w:rPr>
        <w:t>66/19</w:t>
      </w:r>
      <w:r w:rsidR="00D53E46">
        <w:rPr>
          <w:rFonts w:ascii="Arial" w:hAnsi="Arial" w:cs="Arial"/>
        </w:rPr>
        <w:t>),</w:t>
      </w:r>
      <w:r w:rsidR="00942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Artículos </w:t>
      </w:r>
      <w:r w:rsidR="00507E8D">
        <w:rPr>
          <w:rFonts w:ascii="Arial" w:hAnsi="Arial" w:cs="Arial"/>
        </w:rPr>
        <w:t>9</w:t>
      </w:r>
      <w:r w:rsidR="00D53E46">
        <w:rPr>
          <w:rFonts w:ascii="Arial" w:hAnsi="Arial" w:cs="Arial"/>
        </w:rPr>
        <w:t>,</w:t>
      </w:r>
      <w:r w:rsidR="00507E8D">
        <w:rPr>
          <w:rFonts w:ascii="Arial" w:hAnsi="Arial" w:cs="Arial"/>
          <w:vertAlign w:val="superscript"/>
        </w:rPr>
        <w:t xml:space="preserve"> </w:t>
      </w:r>
      <w:r w:rsidR="00507E8D">
        <w:rPr>
          <w:rFonts w:ascii="Arial" w:hAnsi="Arial" w:cs="Arial"/>
        </w:rPr>
        <w:t>13</w:t>
      </w:r>
      <w:r w:rsidR="00D53E46">
        <w:rPr>
          <w:rFonts w:ascii="Arial" w:hAnsi="Arial" w:cs="Arial"/>
        </w:rPr>
        <w:t>, 30 i</w:t>
      </w:r>
      <w:r w:rsidR="00507E8D">
        <w:rPr>
          <w:rFonts w:ascii="Arial" w:hAnsi="Arial" w:cs="Arial"/>
        </w:rPr>
        <w:t xml:space="preserve"> </w:t>
      </w:r>
      <w:r w:rsidR="00770751">
        <w:rPr>
          <w:rFonts w:ascii="Arial" w:hAnsi="Arial" w:cs="Arial"/>
        </w:rPr>
        <w:t>46, de</w:t>
      </w:r>
      <w:r>
        <w:rPr>
          <w:rFonts w:ascii="Arial" w:hAnsi="Arial" w:cs="Arial"/>
        </w:rPr>
        <w:t xml:space="preserve"> la Ley de relaciones entre la República de Croacia y los croatas fuera de la República de Croacia </w:t>
      </w:r>
      <w:r w:rsidRPr="0092722E">
        <w:rPr>
          <w:rFonts w:ascii="Arial" w:hAnsi="Arial" w:cs="Arial"/>
        </w:rPr>
        <w:t>(</w:t>
      </w:r>
      <w:r>
        <w:rPr>
          <w:rFonts w:ascii="Arial" w:hAnsi="Arial" w:cs="Arial"/>
        </w:rPr>
        <w:t>Gaceta Oficial No.</w:t>
      </w:r>
      <w:r w:rsidRPr="0092722E">
        <w:rPr>
          <w:rFonts w:ascii="Arial" w:hAnsi="Arial" w:cs="Arial"/>
        </w:rPr>
        <w:t xml:space="preserve"> 124/11 </w:t>
      </w:r>
      <w:r>
        <w:rPr>
          <w:rFonts w:ascii="Arial" w:hAnsi="Arial" w:cs="Arial"/>
        </w:rPr>
        <w:t>y</w:t>
      </w:r>
      <w:r w:rsidRPr="0092722E">
        <w:rPr>
          <w:rFonts w:ascii="Arial" w:hAnsi="Arial" w:cs="Arial"/>
        </w:rPr>
        <w:t xml:space="preserve"> 16/12), </w:t>
      </w:r>
      <w:r w:rsidR="00770751" w:rsidRPr="00C01C9E">
        <w:rPr>
          <w:rFonts w:ascii="Arial" w:hAnsi="Arial" w:cs="Arial"/>
          <w:color w:val="000000" w:themeColor="text1"/>
        </w:rPr>
        <w:t>de</w:t>
      </w:r>
      <w:r w:rsidR="00CB58B5">
        <w:rPr>
          <w:rFonts w:ascii="Arial" w:hAnsi="Arial" w:cs="Arial"/>
          <w:color w:val="000000" w:themeColor="text1"/>
        </w:rPr>
        <w:t>l</w:t>
      </w:r>
      <w:r w:rsidR="00507E8D" w:rsidRPr="00C01C9E">
        <w:rPr>
          <w:rFonts w:ascii="Arial" w:hAnsi="Arial" w:cs="Arial"/>
          <w:color w:val="000000" w:themeColor="text1"/>
        </w:rPr>
        <w:t xml:space="preserve"> Reglamento so</w:t>
      </w:r>
      <w:r w:rsidR="00080851" w:rsidRPr="00C01C9E">
        <w:rPr>
          <w:rFonts w:ascii="Arial" w:hAnsi="Arial" w:cs="Arial"/>
          <w:color w:val="000000" w:themeColor="text1"/>
        </w:rPr>
        <w:t>bre condiciones y procedimiento</w:t>
      </w:r>
      <w:r w:rsidR="00507E8D" w:rsidRPr="00C01C9E">
        <w:rPr>
          <w:rFonts w:ascii="Arial" w:hAnsi="Arial" w:cs="Arial"/>
          <w:color w:val="000000" w:themeColor="text1"/>
        </w:rPr>
        <w:t xml:space="preserve"> para la concesión de subvenciones </w:t>
      </w:r>
      <w:r w:rsidR="00770751" w:rsidRPr="00C01C9E">
        <w:rPr>
          <w:rFonts w:ascii="Arial" w:hAnsi="Arial" w:cs="Arial"/>
          <w:color w:val="000000" w:themeColor="text1"/>
        </w:rPr>
        <w:t xml:space="preserve">de </w:t>
      </w:r>
      <w:r w:rsidR="00507E8D" w:rsidRPr="00C01C9E">
        <w:rPr>
          <w:rFonts w:ascii="Arial" w:hAnsi="Arial" w:cs="Arial"/>
          <w:color w:val="000000" w:themeColor="text1"/>
        </w:rPr>
        <w:t>proyectos y programas de las organizaciones de la emigración croata</w:t>
      </w:r>
      <w:r w:rsidR="00D53E46">
        <w:rPr>
          <w:rFonts w:ascii="Arial" w:hAnsi="Arial" w:cs="Arial"/>
          <w:color w:val="000000" w:themeColor="text1"/>
        </w:rPr>
        <w:t xml:space="preserve"> (Clase: 011-02/1</w:t>
      </w:r>
      <w:r w:rsidR="00456F9C">
        <w:rPr>
          <w:rFonts w:ascii="Arial" w:hAnsi="Arial" w:cs="Arial"/>
          <w:color w:val="000000" w:themeColor="text1"/>
        </w:rPr>
        <w:t>9</w:t>
      </w:r>
      <w:r w:rsidR="00D53E46">
        <w:rPr>
          <w:rFonts w:ascii="Arial" w:hAnsi="Arial" w:cs="Arial"/>
          <w:color w:val="000000" w:themeColor="text1"/>
        </w:rPr>
        <w:t>-0</w:t>
      </w:r>
      <w:r w:rsidR="00456F9C">
        <w:rPr>
          <w:rFonts w:ascii="Arial" w:hAnsi="Arial" w:cs="Arial"/>
          <w:color w:val="000000" w:themeColor="text1"/>
        </w:rPr>
        <w:t>5/</w:t>
      </w:r>
      <w:r w:rsidR="00D53E46">
        <w:rPr>
          <w:rFonts w:ascii="Arial" w:hAnsi="Arial" w:cs="Arial"/>
          <w:color w:val="000000" w:themeColor="text1"/>
        </w:rPr>
        <w:t>0</w:t>
      </w:r>
      <w:r w:rsidR="00456F9C">
        <w:rPr>
          <w:rFonts w:ascii="Arial" w:hAnsi="Arial" w:cs="Arial"/>
          <w:color w:val="000000" w:themeColor="text1"/>
        </w:rPr>
        <w:t>1</w:t>
      </w:r>
      <w:r w:rsidR="00D53E46">
        <w:rPr>
          <w:rFonts w:ascii="Arial" w:hAnsi="Arial" w:cs="Arial"/>
          <w:color w:val="000000" w:themeColor="text1"/>
        </w:rPr>
        <w:t>, No.reg: 537-02</w:t>
      </w:r>
      <w:r w:rsidR="00456F9C">
        <w:rPr>
          <w:rFonts w:ascii="Arial" w:hAnsi="Arial" w:cs="Arial"/>
          <w:color w:val="000000" w:themeColor="text1"/>
        </w:rPr>
        <w:t>-</w:t>
      </w:r>
      <w:r w:rsidR="00D53E46">
        <w:rPr>
          <w:rFonts w:ascii="Arial" w:hAnsi="Arial" w:cs="Arial"/>
          <w:color w:val="000000" w:themeColor="text1"/>
        </w:rPr>
        <w:t>0</w:t>
      </w:r>
      <w:r w:rsidR="00770751" w:rsidRPr="00C01C9E">
        <w:rPr>
          <w:rFonts w:ascii="Arial" w:hAnsi="Arial" w:cs="Arial"/>
          <w:color w:val="000000" w:themeColor="text1"/>
        </w:rPr>
        <w:t>1</w:t>
      </w:r>
      <w:r w:rsidR="00456F9C">
        <w:rPr>
          <w:rFonts w:ascii="Arial" w:hAnsi="Arial" w:cs="Arial"/>
          <w:color w:val="000000" w:themeColor="text1"/>
        </w:rPr>
        <w:t>/4</w:t>
      </w:r>
      <w:r w:rsidR="00CB58B5">
        <w:rPr>
          <w:rFonts w:ascii="Arial" w:hAnsi="Arial" w:cs="Arial"/>
          <w:color w:val="000000" w:themeColor="text1"/>
        </w:rPr>
        <w:t>-1</w:t>
      </w:r>
      <w:r w:rsidR="00456F9C">
        <w:rPr>
          <w:rFonts w:ascii="Arial" w:hAnsi="Arial" w:cs="Arial"/>
          <w:color w:val="000000" w:themeColor="text1"/>
        </w:rPr>
        <w:t>9-</w:t>
      </w:r>
      <w:r w:rsidR="00CB58B5">
        <w:rPr>
          <w:rFonts w:ascii="Arial" w:hAnsi="Arial" w:cs="Arial"/>
          <w:color w:val="000000" w:themeColor="text1"/>
        </w:rPr>
        <w:t>0</w:t>
      </w:r>
      <w:r w:rsidR="00456F9C">
        <w:rPr>
          <w:rFonts w:ascii="Arial" w:hAnsi="Arial" w:cs="Arial"/>
          <w:color w:val="000000" w:themeColor="text1"/>
        </w:rPr>
        <w:t>1</w:t>
      </w:r>
      <w:r w:rsidR="00CB58B5">
        <w:rPr>
          <w:rFonts w:ascii="Arial" w:hAnsi="Arial" w:cs="Arial"/>
          <w:color w:val="000000" w:themeColor="text1"/>
        </w:rPr>
        <w:t>, de</w:t>
      </w:r>
      <w:r w:rsidR="00D53E46">
        <w:rPr>
          <w:rFonts w:ascii="Arial" w:hAnsi="Arial" w:cs="Arial"/>
          <w:color w:val="000000" w:themeColor="text1"/>
        </w:rPr>
        <w:t xml:space="preserve"> </w:t>
      </w:r>
      <w:r w:rsidR="00456F9C">
        <w:rPr>
          <w:rFonts w:ascii="Arial" w:hAnsi="Arial" w:cs="Arial"/>
          <w:color w:val="000000" w:themeColor="text1"/>
        </w:rPr>
        <w:t>4.</w:t>
      </w:r>
      <w:r w:rsidR="00D53E46">
        <w:rPr>
          <w:rFonts w:ascii="Arial" w:hAnsi="Arial" w:cs="Arial"/>
          <w:color w:val="000000" w:themeColor="text1"/>
        </w:rPr>
        <w:t xml:space="preserve"> de </w:t>
      </w:r>
      <w:r w:rsidR="00456F9C">
        <w:rPr>
          <w:rFonts w:ascii="Arial" w:hAnsi="Arial" w:cs="Arial"/>
          <w:color w:val="000000" w:themeColor="text1"/>
        </w:rPr>
        <w:t>septiembre</w:t>
      </w:r>
      <w:r w:rsidR="00D53E46">
        <w:rPr>
          <w:rFonts w:ascii="Arial" w:hAnsi="Arial" w:cs="Arial"/>
          <w:color w:val="000000" w:themeColor="text1"/>
        </w:rPr>
        <w:t xml:space="preserve"> de 201</w:t>
      </w:r>
      <w:r w:rsidR="00456F9C">
        <w:rPr>
          <w:rFonts w:ascii="Arial" w:hAnsi="Arial" w:cs="Arial"/>
          <w:color w:val="000000" w:themeColor="text1"/>
        </w:rPr>
        <w:t>9</w:t>
      </w:r>
      <w:r w:rsidR="00907A45">
        <w:rPr>
          <w:rFonts w:ascii="Arial" w:hAnsi="Arial" w:cs="Arial"/>
          <w:color w:val="000000" w:themeColor="text1"/>
        </w:rPr>
        <w:t>, en adelante: Reglamento) y</w:t>
      </w:r>
      <w:r w:rsidR="00CB58B5">
        <w:rPr>
          <w:rFonts w:ascii="Arial" w:hAnsi="Arial" w:cs="Arial"/>
          <w:color w:val="000000" w:themeColor="text1"/>
        </w:rPr>
        <w:t xml:space="preserve"> relacionado con </w:t>
      </w:r>
      <w:r w:rsidR="005073EC">
        <w:rPr>
          <w:rFonts w:ascii="Arial" w:hAnsi="Arial" w:cs="Arial"/>
          <w:color w:val="000000" w:themeColor="text1"/>
        </w:rPr>
        <w:t>el</w:t>
      </w:r>
      <w:r w:rsidR="00974024" w:rsidRPr="00FB63E1">
        <w:rPr>
          <w:rFonts w:ascii="Arial" w:hAnsi="Arial" w:cs="Arial"/>
          <w:color w:val="000000" w:themeColor="text1"/>
        </w:rPr>
        <w:t xml:space="preserve"> </w:t>
      </w:r>
      <w:r w:rsidR="005073EC" w:rsidRPr="00FB63E1">
        <w:rPr>
          <w:rFonts w:ascii="Arial" w:hAnsi="Arial" w:cs="Arial"/>
          <w:color w:val="000000" w:themeColor="text1"/>
        </w:rPr>
        <w:t>Reglamento</w:t>
      </w:r>
      <w:r w:rsidR="00974024" w:rsidRPr="00FB63E1">
        <w:rPr>
          <w:rFonts w:ascii="Arial" w:hAnsi="Arial" w:cs="Arial"/>
          <w:color w:val="000000" w:themeColor="text1"/>
        </w:rPr>
        <w:t xml:space="preserve"> </w:t>
      </w:r>
      <w:r w:rsidR="00974024" w:rsidRPr="00C01C9E">
        <w:rPr>
          <w:rFonts w:ascii="Arial" w:hAnsi="Arial" w:cs="Arial"/>
          <w:color w:val="000000" w:themeColor="text1"/>
        </w:rPr>
        <w:t>de la organización interna de la Oficina Nacional para los croatas fuera de la República de Croacia</w:t>
      </w:r>
      <w:r w:rsidR="00CB58B5">
        <w:rPr>
          <w:rFonts w:ascii="Arial" w:hAnsi="Arial" w:cs="Arial"/>
          <w:color w:val="000000" w:themeColor="text1"/>
        </w:rPr>
        <w:t xml:space="preserve"> </w:t>
      </w:r>
      <w:r w:rsidR="00974024" w:rsidRPr="00C01C9E">
        <w:rPr>
          <w:rFonts w:ascii="Arial" w:hAnsi="Arial" w:cs="Arial"/>
          <w:color w:val="000000" w:themeColor="text1"/>
        </w:rPr>
        <w:t>(Gaceta Oficial</w:t>
      </w:r>
      <w:r w:rsidR="00CB58B5">
        <w:rPr>
          <w:rFonts w:ascii="Arial" w:hAnsi="Arial" w:cs="Arial"/>
          <w:color w:val="000000" w:themeColor="text1"/>
        </w:rPr>
        <w:t>,</w:t>
      </w:r>
      <w:r w:rsidR="00F80F9B">
        <w:rPr>
          <w:rFonts w:ascii="Arial" w:hAnsi="Arial" w:cs="Arial"/>
          <w:color w:val="000000" w:themeColor="text1"/>
        </w:rPr>
        <w:t xml:space="preserve"> No. 97/20</w:t>
      </w:r>
      <w:r w:rsidR="0046097F">
        <w:rPr>
          <w:rFonts w:ascii="Arial" w:hAnsi="Arial" w:cs="Arial"/>
          <w:color w:val="000000" w:themeColor="text1"/>
        </w:rPr>
        <w:t xml:space="preserve">). </w:t>
      </w:r>
      <w:r w:rsidR="00974024" w:rsidRPr="00C01C9E">
        <w:rPr>
          <w:rFonts w:ascii="Arial" w:hAnsi="Arial" w:cs="Arial"/>
          <w:color w:val="000000" w:themeColor="text1"/>
        </w:rPr>
        <w:t xml:space="preserve">Oficina Nacional para los croatas fuera de la República de Croacia </w:t>
      </w:r>
    </w:p>
    <w:p w:rsidR="00507E8D" w:rsidRPr="00080851" w:rsidRDefault="00507E8D" w:rsidP="00D80F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72CAB" w:rsidRDefault="00372CAB" w:rsidP="00A52010">
      <w:pPr>
        <w:jc w:val="both"/>
        <w:rPr>
          <w:rFonts w:ascii="Arial" w:hAnsi="Arial" w:cs="Arial"/>
          <w:b/>
          <w:sz w:val="28"/>
          <w:szCs w:val="28"/>
        </w:rPr>
      </w:pPr>
    </w:p>
    <w:p w:rsidR="00A52010" w:rsidRPr="00A73DBB" w:rsidRDefault="00A52010" w:rsidP="00A520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ANUNCIA</w:t>
      </w:r>
    </w:p>
    <w:p w:rsidR="00CB58B5" w:rsidRDefault="00CB58B5" w:rsidP="00D80FAC">
      <w:pPr>
        <w:spacing w:after="0" w:line="240" w:lineRule="auto"/>
        <w:jc w:val="both"/>
        <w:rPr>
          <w:rFonts w:ascii="Arial" w:hAnsi="Arial" w:cs="Arial"/>
        </w:rPr>
      </w:pPr>
    </w:p>
    <w:p w:rsidR="00CB58B5" w:rsidRPr="00061B3E" w:rsidRDefault="00A52010" w:rsidP="00D80F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P</w:t>
      </w:r>
      <w:r w:rsidR="003E388D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blico p</w:t>
      </w:r>
      <w:r w:rsidR="00B71816" w:rsidRPr="00061B3E">
        <w:rPr>
          <w:rFonts w:ascii="Arial" w:hAnsi="Arial" w:cs="Arial"/>
          <w:b/>
        </w:rPr>
        <w:t>ara</w:t>
      </w:r>
      <w:r w:rsidR="00382F6C">
        <w:rPr>
          <w:rFonts w:ascii="Arial" w:hAnsi="Arial" w:cs="Arial"/>
          <w:b/>
        </w:rPr>
        <w:t xml:space="preserve"> la presentación</w:t>
      </w:r>
      <w:r w:rsidR="00CB58B5" w:rsidRPr="00061B3E">
        <w:rPr>
          <w:rFonts w:ascii="Arial" w:hAnsi="Arial" w:cs="Arial"/>
          <w:b/>
        </w:rPr>
        <w:t xml:space="preserve"> de los programas y/o proyectos de asociaciones y organizaciones de la emigración croata en el extranjero y en los países de Europa, con el fin de obtener </w:t>
      </w:r>
      <w:r w:rsidR="00524C35">
        <w:rPr>
          <w:rFonts w:ascii="Arial" w:hAnsi="Arial" w:cs="Arial"/>
          <w:b/>
        </w:rPr>
        <w:t>a</w:t>
      </w:r>
      <w:r w:rsidR="00F80F9B">
        <w:rPr>
          <w:rFonts w:ascii="Arial" w:hAnsi="Arial" w:cs="Arial"/>
          <w:b/>
        </w:rPr>
        <w:t>poyo financiero para el año 2021</w:t>
      </w:r>
      <w:r w:rsidR="00CB58B5" w:rsidRPr="00061B3E">
        <w:rPr>
          <w:rFonts w:ascii="Arial" w:hAnsi="Arial" w:cs="Arial"/>
          <w:b/>
        </w:rPr>
        <w:t>.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Oficina </w:t>
      </w:r>
      <w:r w:rsidR="00CD70E1">
        <w:rPr>
          <w:rFonts w:ascii="Arial" w:hAnsi="Arial" w:cs="Arial"/>
        </w:rPr>
        <w:t xml:space="preserve">Nacional </w:t>
      </w:r>
      <w:r w:rsidRPr="00B71816">
        <w:rPr>
          <w:rFonts w:ascii="Arial" w:hAnsi="Arial" w:cs="Arial"/>
        </w:rPr>
        <w:t xml:space="preserve">para </w:t>
      </w:r>
      <w:r w:rsidR="00CD70E1">
        <w:rPr>
          <w:rFonts w:ascii="Arial" w:hAnsi="Arial" w:cs="Arial"/>
        </w:rPr>
        <w:t xml:space="preserve">los </w:t>
      </w:r>
      <w:proofErr w:type="gramStart"/>
      <w:r w:rsidRPr="00B71816">
        <w:rPr>
          <w:rFonts w:ascii="Arial" w:hAnsi="Arial" w:cs="Arial"/>
        </w:rPr>
        <w:t>Croatas</w:t>
      </w:r>
      <w:proofErr w:type="gramEnd"/>
      <w:r w:rsidRPr="00B71816">
        <w:rPr>
          <w:rFonts w:ascii="Arial" w:hAnsi="Arial" w:cs="Arial"/>
        </w:rPr>
        <w:t xml:space="preserve"> fuera de la República de Croacia (en adelante, la Oficina) invita a las organizaciones de la emigración croata solicitar apoyo financiero </w:t>
      </w:r>
      <w:bookmarkStart w:id="1" w:name="_Hlk529906093"/>
      <w:r w:rsidRPr="00B71816">
        <w:rPr>
          <w:rFonts w:ascii="Arial" w:hAnsi="Arial" w:cs="Arial"/>
        </w:rPr>
        <w:t>para programas y/o proyectos</w:t>
      </w:r>
      <w:bookmarkEnd w:id="1"/>
      <w:r w:rsidRPr="00B71816">
        <w:rPr>
          <w:rFonts w:ascii="Arial" w:hAnsi="Arial" w:cs="Arial"/>
        </w:rPr>
        <w:t xml:space="preserve"> cuyas actividades contribuyan satisfacer las necesidades del público y de los objetivos y prioridades definidos por los documentos estratégicos de la Oficina.</w:t>
      </w:r>
    </w:p>
    <w:p w:rsidR="003808A7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Pr="00A73DBB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3E388D" w:rsidRDefault="006330DD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>1. AREAS PRIORITARIAS</w:t>
      </w:r>
    </w:p>
    <w:p w:rsidR="001E486E" w:rsidRDefault="001E486E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organizaciones bajo este Concurso Público pueden presentar</w:t>
      </w:r>
      <w:r w:rsidR="00907A45">
        <w:rPr>
          <w:rFonts w:ascii="Arial" w:hAnsi="Arial" w:cs="Arial"/>
        </w:rPr>
        <w:t xml:space="preserve"> programas / proyectos en </w:t>
      </w:r>
      <w:r w:rsidRPr="001E486E">
        <w:rPr>
          <w:rFonts w:ascii="Arial" w:hAnsi="Arial" w:cs="Arial"/>
        </w:rPr>
        <w:t>siguientes áreas prioritarias</w:t>
      </w:r>
      <w:r>
        <w:rPr>
          <w:rFonts w:ascii="Arial" w:hAnsi="Arial" w:cs="Arial"/>
        </w:rPr>
        <w:t>:</w:t>
      </w: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1.</w:t>
      </w:r>
      <w:r w:rsidRPr="00B71816">
        <w:rPr>
          <w:rFonts w:ascii="Arial" w:hAnsi="Arial" w:cs="Arial"/>
        </w:rPr>
        <w:t xml:space="preserve"> </w:t>
      </w:r>
      <w:r w:rsidR="008A6AA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Desarrollo de las organizaciones de inmigración croatas</w:t>
      </w:r>
    </w:p>
    <w:p w:rsidR="001E486E" w:rsidRDefault="00C263F2" w:rsidP="00A52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57E08">
        <w:rPr>
          <w:rFonts w:ascii="Arial" w:hAnsi="Arial" w:cs="Arial"/>
        </w:rPr>
        <w:t>Inversión</w:t>
      </w:r>
      <w:r w:rsidR="0073799E">
        <w:rPr>
          <w:rFonts w:ascii="Arial" w:hAnsi="Arial" w:cs="Arial"/>
        </w:rPr>
        <w:t xml:space="preserve"> </w:t>
      </w:r>
      <w:r w:rsidR="00F57E0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</w:t>
      </w:r>
      <w:r w:rsidR="0073799E">
        <w:rPr>
          <w:rFonts w:ascii="Arial" w:hAnsi="Arial" w:cs="Arial"/>
        </w:rPr>
        <w:t xml:space="preserve">l </w:t>
      </w:r>
      <w:r w:rsidR="00F57E08">
        <w:rPr>
          <w:rFonts w:ascii="Arial" w:hAnsi="Arial" w:cs="Arial"/>
        </w:rPr>
        <w:t>desarrollo y</w:t>
      </w:r>
      <w:r w:rsidR="0073799E">
        <w:rPr>
          <w:rFonts w:ascii="Arial" w:hAnsi="Arial" w:cs="Arial"/>
        </w:rPr>
        <w:t xml:space="preserve"> </w:t>
      </w:r>
      <w:r w:rsidR="001E486E" w:rsidRPr="001E486E">
        <w:rPr>
          <w:rFonts w:ascii="Arial" w:hAnsi="Arial" w:cs="Arial"/>
        </w:rPr>
        <w:t>e</w:t>
      </w:r>
      <w:r w:rsidR="0073799E">
        <w:rPr>
          <w:rFonts w:ascii="Arial" w:hAnsi="Arial" w:cs="Arial"/>
        </w:rPr>
        <w:t>stabilización</w:t>
      </w:r>
      <w:r w:rsidR="00F57E08">
        <w:rPr>
          <w:rFonts w:ascii="Arial" w:hAnsi="Arial" w:cs="Arial"/>
        </w:rPr>
        <w:t xml:space="preserve"> de la</w:t>
      </w:r>
      <w:r w:rsidR="0073799E">
        <w:rPr>
          <w:rFonts w:ascii="Arial" w:hAnsi="Arial" w:cs="Arial"/>
        </w:rPr>
        <w:t xml:space="preserve"> institución, apoyo a</w:t>
      </w:r>
      <w:r w:rsidR="001E486E" w:rsidRPr="001E486E">
        <w:rPr>
          <w:rFonts w:ascii="Arial" w:hAnsi="Arial" w:cs="Arial"/>
        </w:rPr>
        <w:t xml:space="preserve">l desarrollo de </w:t>
      </w:r>
      <w:r w:rsidR="00F57E08">
        <w:rPr>
          <w:rFonts w:ascii="Arial" w:hAnsi="Arial" w:cs="Arial"/>
        </w:rPr>
        <w:t xml:space="preserve">sus </w:t>
      </w:r>
      <w:r w:rsidR="001E486E" w:rsidRPr="001E486E">
        <w:rPr>
          <w:rFonts w:ascii="Arial" w:hAnsi="Arial" w:cs="Arial"/>
        </w:rPr>
        <w:t>capacidades con el fin de</w:t>
      </w:r>
      <w:r w:rsidR="0073799E">
        <w:rPr>
          <w:rFonts w:ascii="Arial" w:hAnsi="Arial" w:cs="Arial"/>
        </w:rPr>
        <w:t xml:space="preserve"> realizar el</w:t>
      </w:r>
      <w:r w:rsidR="001E486E" w:rsidRPr="001E486E">
        <w:rPr>
          <w:rFonts w:ascii="Arial" w:hAnsi="Arial" w:cs="Arial"/>
        </w:rPr>
        <w:t xml:space="preserve"> fu</w:t>
      </w:r>
      <w:r w:rsidR="0073799E">
        <w:rPr>
          <w:rFonts w:ascii="Arial" w:hAnsi="Arial" w:cs="Arial"/>
        </w:rPr>
        <w:t xml:space="preserve">ncionamiento futuro de la organización y </w:t>
      </w:r>
      <w:r w:rsidR="00907A45">
        <w:rPr>
          <w:rFonts w:ascii="Arial" w:hAnsi="Arial" w:cs="Arial"/>
        </w:rPr>
        <w:t xml:space="preserve">de </w:t>
      </w:r>
      <w:r w:rsidR="0073799E">
        <w:rPr>
          <w:rFonts w:ascii="Arial" w:hAnsi="Arial" w:cs="Arial"/>
        </w:rPr>
        <w:t>su actividad principal</w:t>
      </w:r>
      <w:r w:rsidR="00907A45">
        <w:rPr>
          <w:rFonts w:ascii="Arial" w:hAnsi="Arial" w:cs="Arial"/>
        </w:rPr>
        <w:t xml:space="preserve"> etc.</w:t>
      </w:r>
      <w:r w:rsidR="0073799E">
        <w:rPr>
          <w:rFonts w:ascii="Arial" w:hAnsi="Arial" w:cs="Arial"/>
        </w:rPr>
        <w:t>)</w:t>
      </w:r>
      <w:r w:rsidR="001E486E" w:rsidRPr="001E486E">
        <w:rPr>
          <w:rFonts w:ascii="Arial" w:hAnsi="Arial" w:cs="Arial"/>
        </w:rPr>
        <w:t>.</w:t>
      </w:r>
    </w:p>
    <w:p w:rsidR="001E486E" w:rsidRDefault="001E486E" w:rsidP="00A52010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t>2.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Cultura</w:t>
      </w:r>
    </w:p>
    <w:p w:rsidR="006F2D40" w:rsidRPr="00C263F2" w:rsidRDefault="00C263F2" w:rsidP="00A5201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907A45">
        <w:rPr>
          <w:rFonts w:ascii="Arial" w:hAnsi="Arial" w:cs="Arial"/>
          <w:lang w:val="hr-HR"/>
        </w:rPr>
        <w:t>(</w:t>
      </w:r>
      <w:r w:rsidR="00907A45">
        <w:rPr>
          <w:rFonts w:ascii="Arial" w:hAnsi="Arial" w:cs="Arial"/>
        </w:rPr>
        <w:t>P</w:t>
      </w:r>
      <w:r w:rsidRPr="00F57E08">
        <w:rPr>
          <w:rFonts w:ascii="Arial" w:hAnsi="Arial" w:cs="Arial"/>
        </w:rPr>
        <w:t xml:space="preserve">reservación de la creatividad cultural y del patrimonio, promoción de actividades culturales en la lengua croata </w:t>
      </w:r>
      <w:r w:rsidR="00F57E08" w:rsidRPr="00F57E08">
        <w:rPr>
          <w:rFonts w:ascii="Arial" w:hAnsi="Arial" w:cs="Arial"/>
        </w:rPr>
        <w:t>así</w:t>
      </w:r>
      <w:r w:rsidRPr="00F57E08">
        <w:rPr>
          <w:rFonts w:ascii="Arial" w:hAnsi="Arial" w:cs="Arial"/>
        </w:rPr>
        <w:t xml:space="preserve"> como el </w:t>
      </w:r>
      <w:r w:rsidR="00F57E08" w:rsidRPr="00F57E08">
        <w:rPr>
          <w:rFonts w:ascii="Arial" w:hAnsi="Arial" w:cs="Arial"/>
        </w:rPr>
        <w:t>amateurismo</w:t>
      </w:r>
      <w:r w:rsidRPr="00F57E08">
        <w:rPr>
          <w:rFonts w:ascii="Arial" w:hAnsi="Arial" w:cs="Arial"/>
        </w:rPr>
        <w:t xml:space="preserve"> cultural</w:t>
      </w:r>
      <w:r w:rsidRPr="00F57E08">
        <w:rPr>
          <w:rFonts w:ascii="Arial" w:hAnsi="Arial" w:cs="Arial"/>
          <w:b/>
        </w:rPr>
        <w:t>-</w:t>
      </w:r>
      <w:r w:rsidR="009A1FB6" w:rsidRPr="00F57E08">
        <w:rPr>
          <w:rFonts w:ascii="Arial" w:hAnsi="Arial" w:cs="Arial"/>
        </w:rPr>
        <w:t>artístico</w:t>
      </w:r>
      <w:r w:rsidR="009A1FB6" w:rsidRPr="00A52010">
        <w:rPr>
          <w:rFonts w:ascii="Arial" w:hAnsi="Arial" w:cs="Arial"/>
        </w:rPr>
        <w:t xml:space="preserve"> de las colectividades croatas</w:t>
      </w:r>
      <w:r>
        <w:rPr>
          <w:rFonts w:ascii="Arial" w:hAnsi="Arial" w:cs="Arial"/>
        </w:rPr>
        <w:t xml:space="preserve">, actividades editoriales </w:t>
      </w:r>
      <w:r w:rsidRPr="00C263F2">
        <w:rPr>
          <w:rFonts w:ascii="Arial" w:hAnsi="Arial" w:cs="Arial"/>
        </w:rPr>
        <w:t>y publicación</w:t>
      </w:r>
      <w:r>
        <w:rPr>
          <w:rFonts w:ascii="Arial" w:hAnsi="Arial" w:cs="Arial"/>
        </w:rPr>
        <w:t xml:space="preserve"> </w:t>
      </w:r>
      <w:r w:rsidR="00F57E08">
        <w:rPr>
          <w:rFonts w:ascii="Arial" w:hAnsi="Arial" w:cs="Arial"/>
        </w:rPr>
        <w:t xml:space="preserve">de revistas </w:t>
      </w:r>
      <w:r w:rsidR="00907A45">
        <w:rPr>
          <w:rFonts w:ascii="Arial" w:hAnsi="Arial" w:cs="Arial"/>
        </w:rPr>
        <w:t xml:space="preserve">que tienen el objetivo </w:t>
      </w:r>
      <w:r>
        <w:rPr>
          <w:rFonts w:ascii="Arial" w:hAnsi="Arial" w:cs="Arial"/>
        </w:rPr>
        <w:t>de preservar el idioma, cultura e identidad croata</w:t>
      </w:r>
      <w:r w:rsidR="00907A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programas de televisión y radio así como portales de internet que promueven la </w:t>
      </w:r>
      <w:r w:rsidRPr="00A52010">
        <w:rPr>
          <w:rFonts w:ascii="Arial" w:hAnsi="Arial" w:cs="Arial"/>
        </w:rPr>
        <w:t>divulgación pública</w:t>
      </w:r>
      <w:r>
        <w:rPr>
          <w:rFonts w:ascii="Arial" w:hAnsi="Arial" w:cs="Arial"/>
        </w:rPr>
        <w:t xml:space="preserve"> entre la colectividad etc.)</w:t>
      </w:r>
    </w:p>
    <w:p w:rsidR="0046097F" w:rsidRDefault="0046097F" w:rsidP="00D80FA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71816" w:rsidRPr="0046097F" w:rsidRDefault="00B71816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t>3</w:t>
      </w:r>
      <w:r w:rsidRPr="00B71816">
        <w:rPr>
          <w:rFonts w:ascii="Arial" w:hAnsi="Arial" w:cs="Arial"/>
        </w:rPr>
        <w:t xml:space="preserve">. </w:t>
      </w:r>
      <w:r w:rsidRPr="0046097F">
        <w:rPr>
          <w:rFonts w:ascii="Arial" w:hAnsi="Arial" w:cs="Arial"/>
          <w:b/>
        </w:rPr>
        <w:t>Educación y ciencia</w:t>
      </w:r>
    </w:p>
    <w:p w:rsidR="009A1FB6" w:rsidRPr="00A52010" w:rsidRDefault="00A52010" w:rsidP="00A52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07A45">
        <w:rPr>
          <w:rFonts w:ascii="Arial" w:hAnsi="Arial" w:cs="Arial"/>
        </w:rPr>
        <w:t>Programas/proyectos</w:t>
      </w:r>
      <w:r w:rsidR="009A1FB6" w:rsidRPr="00A52010">
        <w:rPr>
          <w:rFonts w:ascii="Arial" w:hAnsi="Arial" w:cs="Arial"/>
        </w:rPr>
        <w:t xml:space="preserve"> </w:t>
      </w:r>
      <w:r w:rsidR="00C263F2">
        <w:rPr>
          <w:rFonts w:ascii="Arial" w:hAnsi="Arial" w:cs="Arial"/>
        </w:rPr>
        <w:t xml:space="preserve">educativos y científicos </w:t>
      </w:r>
      <w:r w:rsidR="00C263F2" w:rsidRPr="00C263F2">
        <w:rPr>
          <w:rFonts w:ascii="Arial" w:hAnsi="Arial" w:cs="Arial"/>
        </w:rPr>
        <w:t>enfocado</w:t>
      </w:r>
      <w:r w:rsidR="00C263F2">
        <w:rPr>
          <w:rFonts w:ascii="Arial" w:hAnsi="Arial" w:cs="Arial"/>
        </w:rPr>
        <w:t>s en la enseñanza</w:t>
      </w:r>
      <w:r w:rsidR="00F57E08">
        <w:rPr>
          <w:rFonts w:ascii="Arial" w:hAnsi="Arial" w:cs="Arial"/>
        </w:rPr>
        <w:t xml:space="preserve"> y </w:t>
      </w:r>
      <w:r w:rsidR="00C263F2" w:rsidRPr="00C263F2">
        <w:rPr>
          <w:rFonts w:ascii="Arial" w:hAnsi="Arial" w:cs="Arial"/>
        </w:rPr>
        <w:t xml:space="preserve">preservación </w:t>
      </w:r>
      <w:r w:rsidR="00F57E08">
        <w:rPr>
          <w:rFonts w:ascii="Arial" w:hAnsi="Arial" w:cs="Arial"/>
        </w:rPr>
        <w:t xml:space="preserve">de idioma croata, investigación y estudio sistemático de la inmigración </w:t>
      </w:r>
      <w:r w:rsidR="00907A45">
        <w:rPr>
          <w:rFonts w:ascii="Arial" w:hAnsi="Arial" w:cs="Arial"/>
        </w:rPr>
        <w:t>croata etc</w:t>
      </w:r>
      <w:r w:rsidR="00F57E08">
        <w:rPr>
          <w:rFonts w:ascii="Arial" w:hAnsi="Arial" w:cs="Arial"/>
        </w:rPr>
        <w:t>.</w:t>
      </w:r>
      <w:r>
        <w:rPr>
          <w:rFonts w:ascii="Arial" w:hAnsi="Arial" w:cs="Arial"/>
        </w:rPr>
        <w:t>);</w:t>
      </w:r>
    </w:p>
    <w:p w:rsidR="00B71816" w:rsidRDefault="00B71816" w:rsidP="00D80FA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201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4.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Deporte</w:t>
      </w:r>
      <w:r w:rsidRPr="00B71816">
        <w:rPr>
          <w:rFonts w:ascii="Arial" w:hAnsi="Arial" w:cs="Arial"/>
        </w:rPr>
        <w:t xml:space="preserve"> </w:t>
      </w:r>
    </w:p>
    <w:p w:rsidR="002F3818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(</w:t>
      </w:r>
      <w:r w:rsidR="00F57E08" w:rsidRPr="00B71816">
        <w:rPr>
          <w:rFonts w:ascii="Arial" w:hAnsi="Arial" w:cs="Arial"/>
        </w:rPr>
        <w:t>Eventos</w:t>
      </w:r>
      <w:r w:rsidRPr="00B71816">
        <w:rPr>
          <w:rFonts w:ascii="Arial" w:hAnsi="Arial" w:cs="Arial"/>
        </w:rPr>
        <w:t xml:space="preserve"> deportivos, competiciones y reuniones de especial interés para l</w:t>
      </w:r>
      <w:r w:rsidR="0046097F">
        <w:rPr>
          <w:rFonts w:ascii="Arial" w:hAnsi="Arial" w:cs="Arial"/>
        </w:rPr>
        <w:t>a promoción del deporte croata);</w:t>
      </w: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A5201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5.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Turismo</w:t>
      </w:r>
      <w:r w:rsidRPr="00B71816">
        <w:rPr>
          <w:rFonts w:ascii="Arial" w:hAnsi="Arial" w:cs="Arial"/>
        </w:rPr>
        <w:t xml:space="preserve"> </w:t>
      </w: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(</w:t>
      </w:r>
      <w:r w:rsidR="00F57E08" w:rsidRPr="00B71816">
        <w:rPr>
          <w:rFonts w:ascii="Arial" w:hAnsi="Arial" w:cs="Arial"/>
        </w:rPr>
        <w:t>Proyectos</w:t>
      </w:r>
      <w:r w:rsidRPr="00B71816">
        <w:rPr>
          <w:rFonts w:ascii="Arial" w:hAnsi="Arial" w:cs="Arial"/>
        </w:rPr>
        <w:t xml:space="preserve"> y actividades de organizaciones con el objetivo</w:t>
      </w:r>
      <w:r w:rsidR="0046097F">
        <w:rPr>
          <w:rFonts w:ascii="Arial" w:hAnsi="Arial" w:cs="Arial"/>
        </w:rPr>
        <w:t xml:space="preserve"> de promover el turismo croata);</w:t>
      </w:r>
    </w:p>
    <w:p w:rsidR="00907A45" w:rsidRDefault="00907A45" w:rsidP="00907A45">
      <w:pPr>
        <w:spacing w:after="0"/>
        <w:jc w:val="both"/>
        <w:rPr>
          <w:rFonts w:ascii="Arial" w:hAnsi="Arial" w:cs="Arial"/>
          <w:b/>
        </w:rPr>
      </w:pPr>
    </w:p>
    <w:p w:rsidR="00907A45" w:rsidRDefault="00B71816" w:rsidP="00907A45">
      <w:pPr>
        <w:spacing w:after="0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t>6.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 xml:space="preserve">Otras áreas de actividades sociales </w:t>
      </w:r>
    </w:p>
    <w:p w:rsidR="00B71816" w:rsidRPr="00907A45" w:rsidRDefault="00F57E08" w:rsidP="00907A4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(Proyectos/actividades</w:t>
      </w:r>
      <w:r w:rsidR="00B71816" w:rsidRPr="00B71816">
        <w:rPr>
          <w:rFonts w:ascii="Arial" w:hAnsi="Arial" w:cs="Arial"/>
        </w:rPr>
        <w:t xml:space="preserve"> de organizaciones que no están establecidas en las áreas prioritarias de 1 a 5, y son de interés para preservar identidad nacional y fortalecer la relación entre los</w:t>
      </w:r>
      <w:r w:rsidR="0046097F">
        <w:rPr>
          <w:rFonts w:ascii="Arial" w:hAnsi="Arial" w:cs="Arial"/>
        </w:rPr>
        <w:t xml:space="preserve"> emigrados y la patria Croacia);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3E388D" w:rsidRDefault="006330DD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 xml:space="preserve">2. </w:t>
      </w:r>
      <w:r w:rsidR="00B71816" w:rsidRPr="003E388D">
        <w:rPr>
          <w:rFonts w:ascii="Arial" w:hAnsi="Arial" w:cs="Arial"/>
          <w:b/>
          <w:bCs/>
        </w:rPr>
        <w:t>TIPOS DE APOYO FINANCIERO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La Oficina asignará recursos financieros como: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Apoyo institucional</w:t>
      </w:r>
      <w:r w:rsidR="003808A7">
        <w:rPr>
          <w:rFonts w:ascii="Arial" w:hAnsi="Arial" w:cs="Arial"/>
          <w:b/>
        </w:rPr>
        <w:t xml:space="preserve"> </w:t>
      </w:r>
      <w:r w:rsidRPr="00B71816">
        <w:rPr>
          <w:rFonts w:ascii="Arial" w:hAnsi="Arial" w:cs="Arial"/>
        </w:rPr>
        <w:t>- apoyo al desarrollo organizativo y las operaciones comerciales para garantizar la durabilidad y estabilidad del trabajo de las organizaciones que son de particular importancia para la República de Croacia.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907A45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B71816" w:rsidRPr="00B71816">
        <w:rPr>
          <w:rFonts w:ascii="Arial" w:hAnsi="Arial" w:cs="Arial"/>
          <w:b/>
        </w:rPr>
        <w:t>poyo</w:t>
      </w:r>
      <w:r>
        <w:rPr>
          <w:rFonts w:ascii="Arial" w:hAnsi="Arial" w:cs="Arial"/>
          <w:b/>
        </w:rPr>
        <w:t xml:space="preserve"> al programa</w:t>
      </w:r>
      <w:r w:rsidR="003808A7">
        <w:rPr>
          <w:rFonts w:ascii="Arial" w:hAnsi="Arial" w:cs="Arial"/>
          <w:b/>
        </w:rPr>
        <w:t xml:space="preserve"> </w:t>
      </w:r>
      <w:r w:rsidR="00B71816" w:rsidRPr="00B71816">
        <w:rPr>
          <w:rFonts w:ascii="Arial" w:hAnsi="Arial" w:cs="Arial"/>
        </w:rPr>
        <w:t xml:space="preserve">- </w:t>
      </w:r>
      <w:r w:rsidR="00B00F3F">
        <w:rPr>
          <w:rFonts w:ascii="Arial" w:hAnsi="Arial" w:cs="Arial"/>
        </w:rPr>
        <w:t>a</w:t>
      </w:r>
      <w:r w:rsidR="00B71816" w:rsidRPr="00B71816">
        <w:rPr>
          <w:rFonts w:ascii="Arial" w:hAnsi="Arial" w:cs="Arial"/>
        </w:rPr>
        <w:t>poyo anual a programas / proyectos que incluyen una serie de actividades relacionadas que mejoran la capacidad de las organizaciones fuera de la República de Croacia y continúan contribuyendo a satisfacer las necesidades públicas de los croatas en la emigración.</w:t>
      </w: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Apoyo al proyecto</w:t>
      </w:r>
      <w:r w:rsidR="003808A7">
        <w:rPr>
          <w:rFonts w:ascii="Arial" w:hAnsi="Arial" w:cs="Arial"/>
          <w:b/>
        </w:rPr>
        <w:t xml:space="preserve"> </w:t>
      </w:r>
      <w:r w:rsidRPr="00B71816">
        <w:rPr>
          <w:rFonts w:ascii="Arial" w:hAnsi="Arial" w:cs="Arial"/>
        </w:rPr>
        <w:t>- para proyectos que están orientados a resolver ciertos problemas y alcanzar el objetivo previsto dentro de un marco de tiempo determinado y con recursos definidos.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F57E08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Apoyo </w:t>
      </w:r>
      <w:r w:rsidR="00B71816" w:rsidRPr="003808A7">
        <w:rPr>
          <w:rFonts w:ascii="Arial" w:hAnsi="Arial" w:cs="Arial"/>
          <w:b/>
        </w:rPr>
        <w:t>para eventos de un día y varios días</w:t>
      </w:r>
      <w:r w:rsidR="003808A7">
        <w:rPr>
          <w:rFonts w:ascii="Arial" w:hAnsi="Arial" w:cs="Arial"/>
          <w:b/>
        </w:rPr>
        <w:t xml:space="preserve"> </w:t>
      </w:r>
      <w:r w:rsidR="00B71816" w:rsidRPr="00B71816">
        <w:rPr>
          <w:rFonts w:ascii="Arial" w:hAnsi="Arial" w:cs="Arial"/>
        </w:rPr>
        <w:t xml:space="preserve">- pueden ser deportivos, culturales, de entretenimiento, sociales, </w:t>
      </w:r>
      <w:r w:rsidR="001E31BB">
        <w:rPr>
          <w:rFonts w:ascii="Arial" w:hAnsi="Arial" w:cs="Arial"/>
        </w:rPr>
        <w:t xml:space="preserve">turísticos, económicos, </w:t>
      </w:r>
      <w:r w:rsidR="00B71816" w:rsidRPr="00B71816">
        <w:rPr>
          <w:rFonts w:ascii="Arial" w:hAnsi="Arial" w:cs="Arial"/>
        </w:rPr>
        <w:t>humanitarios, gastronómicos y otros.</w:t>
      </w:r>
    </w:p>
    <w:p w:rsidR="008A6AA6" w:rsidRPr="00B71816" w:rsidRDefault="008A6AA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8A6AA6">
        <w:rPr>
          <w:rFonts w:ascii="Arial" w:hAnsi="Arial" w:cs="Arial"/>
          <w:b/>
        </w:rPr>
        <w:t>Apoyo para socios</w:t>
      </w:r>
      <w:r w:rsidR="00F80F9B">
        <w:rPr>
          <w:rFonts w:ascii="Arial" w:hAnsi="Arial" w:cs="Arial"/>
          <w:b/>
        </w:rPr>
        <w:t xml:space="preserve">/sociedades </w:t>
      </w:r>
      <w:r w:rsidRPr="00B71816">
        <w:rPr>
          <w:rFonts w:ascii="Arial" w:hAnsi="Arial" w:cs="Arial"/>
        </w:rPr>
        <w:t xml:space="preserve">- </w:t>
      </w:r>
      <w:r w:rsidRPr="00B00F3F">
        <w:rPr>
          <w:rFonts w:ascii="Arial" w:hAnsi="Arial" w:cs="Arial"/>
        </w:rPr>
        <w:t>a</w:t>
      </w:r>
      <w:r w:rsidRPr="00B71816">
        <w:rPr>
          <w:rFonts w:ascii="Arial" w:hAnsi="Arial" w:cs="Arial"/>
        </w:rPr>
        <w:t xml:space="preserve">poyo a </w:t>
      </w:r>
      <w:r w:rsidR="00F80F9B">
        <w:rPr>
          <w:rFonts w:ascii="Arial" w:hAnsi="Arial" w:cs="Arial"/>
        </w:rPr>
        <w:t xml:space="preserve">programas / </w:t>
      </w:r>
      <w:r w:rsidRPr="00B71816">
        <w:rPr>
          <w:rFonts w:ascii="Arial" w:hAnsi="Arial" w:cs="Arial"/>
        </w:rPr>
        <w:t>proyectos ejecutados por organizaciones fuera de la República de Croacia en asociación con organizaciones en la República de Croacia</w:t>
      </w:r>
      <w:r w:rsidR="008A6AA6">
        <w:rPr>
          <w:rFonts w:ascii="Arial" w:hAnsi="Arial" w:cs="Arial"/>
        </w:rPr>
        <w:t>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F80F9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Apoyo para </w:t>
      </w:r>
      <w:r w:rsidR="00907A45">
        <w:rPr>
          <w:rFonts w:ascii="Arial" w:hAnsi="Arial" w:cs="Arial"/>
          <w:b/>
        </w:rPr>
        <w:t>cofinanciamiento</w:t>
      </w:r>
      <w:r w:rsidR="00B71816" w:rsidRPr="003808A7">
        <w:rPr>
          <w:rFonts w:ascii="Arial" w:hAnsi="Arial" w:cs="Arial"/>
          <w:b/>
        </w:rPr>
        <w:t xml:space="preserve"> de los proyectos financiados por otras fuentes</w:t>
      </w:r>
      <w:r w:rsidR="00B71816" w:rsidRPr="00B71816">
        <w:rPr>
          <w:rFonts w:ascii="Arial" w:hAnsi="Arial" w:cs="Arial"/>
        </w:rPr>
        <w:t xml:space="preserve"> - </w:t>
      </w:r>
      <w:r w:rsidR="00B00F3F">
        <w:rPr>
          <w:rFonts w:ascii="Arial" w:hAnsi="Arial" w:cs="Arial"/>
        </w:rPr>
        <w:t>a</w:t>
      </w:r>
      <w:r w:rsidR="00B71816" w:rsidRPr="00B71816">
        <w:rPr>
          <w:rFonts w:ascii="Arial" w:hAnsi="Arial" w:cs="Arial"/>
        </w:rPr>
        <w:t xml:space="preserve">poyo a los </w:t>
      </w:r>
      <w:r>
        <w:rPr>
          <w:rFonts w:ascii="Arial" w:hAnsi="Arial" w:cs="Arial"/>
        </w:rPr>
        <w:t xml:space="preserve">programas / </w:t>
      </w:r>
      <w:r w:rsidR="00B71816" w:rsidRPr="00B71816">
        <w:rPr>
          <w:rFonts w:ascii="Arial" w:hAnsi="Arial" w:cs="Arial"/>
        </w:rPr>
        <w:t>proyectos de cofinanciamiento que realizan las organizaciones con los fondos de otros donantes.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El valor total planificado del Concurso Público es de </w:t>
      </w:r>
      <w:r w:rsidR="001A05F8">
        <w:rPr>
          <w:rFonts w:ascii="Arial" w:hAnsi="Arial" w:cs="Arial"/>
          <w:b/>
        </w:rPr>
        <w:t>3. 5</w:t>
      </w:r>
      <w:r w:rsidRPr="003808A7">
        <w:rPr>
          <w:rFonts w:ascii="Arial" w:hAnsi="Arial" w:cs="Arial"/>
          <w:b/>
        </w:rPr>
        <w:t>00</w:t>
      </w:r>
      <w:r w:rsidR="003E388D">
        <w:rPr>
          <w:rFonts w:ascii="Arial" w:hAnsi="Arial" w:cs="Arial"/>
          <w:b/>
        </w:rPr>
        <w:t>.</w:t>
      </w:r>
      <w:r w:rsidRPr="003808A7">
        <w:rPr>
          <w:rFonts w:ascii="Arial" w:hAnsi="Arial" w:cs="Arial"/>
          <w:b/>
        </w:rPr>
        <w:t xml:space="preserve"> 000,00 kuna.</w:t>
      </w:r>
    </w:p>
    <w:p w:rsidR="003808A7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La cantidad mínima de recursos financieros que se pueden aplicar y contratar para cada proyecto es </w:t>
      </w:r>
      <w:r w:rsidRPr="003808A7">
        <w:rPr>
          <w:rFonts w:ascii="Arial" w:hAnsi="Arial" w:cs="Arial"/>
          <w:b/>
        </w:rPr>
        <w:t>5.000,00 kuna</w:t>
      </w:r>
      <w:r w:rsidR="003808A7">
        <w:rPr>
          <w:rFonts w:ascii="Arial" w:hAnsi="Arial" w:cs="Arial"/>
        </w:rPr>
        <w:t>,</w:t>
      </w:r>
      <w:r w:rsidRPr="00B71816">
        <w:rPr>
          <w:rFonts w:ascii="Arial" w:hAnsi="Arial" w:cs="Arial"/>
        </w:rPr>
        <w:t xml:space="preserve"> la mayor cantidad por proyecto es de </w:t>
      </w:r>
      <w:r w:rsidRPr="003808A7">
        <w:rPr>
          <w:rFonts w:ascii="Arial" w:hAnsi="Arial" w:cs="Arial"/>
          <w:b/>
        </w:rPr>
        <w:t>80.000,00 kuna</w:t>
      </w:r>
      <w:r w:rsidRPr="00B71816">
        <w:rPr>
          <w:rFonts w:ascii="Arial" w:hAnsi="Arial" w:cs="Arial"/>
        </w:rPr>
        <w:t>.</w:t>
      </w: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6F2D4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3808A7">
        <w:rPr>
          <w:rFonts w:ascii="Arial" w:hAnsi="Arial" w:cs="Arial"/>
          <w:b/>
        </w:rPr>
        <w:t>Una organización puede presentar un máximo de dos solicitudes para el Concurso Público</w:t>
      </w:r>
      <w:r w:rsidRPr="00B71816">
        <w:rPr>
          <w:rFonts w:ascii="Arial" w:hAnsi="Arial" w:cs="Arial"/>
        </w:rPr>
        <w:t>.</w:t>
      </w: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E301B3" w:rsidRPr="00CC574E" w:rsidRDefault="00E301B3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3E388D">
        <w:rPr>
          <w:rFonts w:ascii="Arial" w:hAnsi="Arial" w:cs="Arial"/>
          <w:b/>
          <w:bCs/>
        </w:rPr>
        <w:t xml:space="preserve">3. </w:t>
      </w:r>
      <w:r w:rsidR="00CC574E" w:rsidRPr="003E388D">
        <w:rPr>
          <w:rFonts w:ascii="Arial" w:hAnsi="Arial" w:cs="Arial"/>
          <w:b/>
          <w:bCs/>
        </w:rPr>
        <w:t>REQUISITOS</w:t>
      </w:r>
      <w:r w:rsidR="00CC574E" w:rsidRPr="00CC574E">
        <w:rPr>
          <w:rFonts w:ascii="Arial" w:hAnsi="Arial" w:cs="Arial"/>
          <w:b/>
        </w:rPr>
        <w:t xml:space="preserve"> PARA </w:t>
      </w:r>
      <w:r w:rsidRPr="00CC574E">
        <w:rPr>
          <w:rFonts w:ascii="Arial" w:hAnsi="Arial" w:cs="Arial"/>
          <w:b/>
        </w:rPr>
        <w:t xml:space="preserve">SOLICITANTES 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F57E08" w:rsidRDefault="003D5D41" w:rsidP="00D80FAC">
      <w:pPr>
        <w:spacing w:after="0" w:line="240" w:lineRule="auto"/>
        <w:jc w:val="both"/>
        <w:rPr>
          <w:rFonts w:ascii="Arial" w:hAnsi="Arial" w:cs="Arial"/>
        </w:rPr>
      </w:pPr>
      <w:r w:rsidRPr="003D5D41">
        <w:rPr>
          <w:rFonts w:ascii="Arial" w:hAnsi="Arial" w:cs="Arial"/>
        </w:rPr>
        <w:t xml:space="preserve">En el concurso podrán presentarse organizaciones </w:t>
      </w:r>
      <w:r w:rsidR="00F57E08">
        <w:rPr>
          <w:rFonts w:ascii="Arial" w:hAnsi="Arial" w:cs="Arial"/>
        </w:rPr>
        <w:t xml:space="preserve">quienes optaron a </w:t>
      </w:r>
      <w:r w:rsidR="00F57E08" w:rsidRPr="005720AF">
        <w:rPr>
          <w:rFonts w:ascii="Arial" w:hAnsi="Arial" w:cs="Arial"/>
        </w:rPr>
        <w:t>realizar actividades que son objeto de financiación y promuevan las creencias y objetivos que no infringen la Constitución y las leyes de la República de Croacia o el ordenamiento jurídico del país de origen</w:t>
      </w:r>
      <w:r w:rsidR="00F57E08">
        <w:rPr>
          <w:rFonts w:ascii="Arial" w:hAnsi="Arial" w:cs="Arial"/>
        </w:rPr>
        <w:t xml:space="preserve"> y tienen la </w:t>
      </w:r>
      <w:r w:rsidR="00F57E08" w:rsidRPr="005720AF">
        <w:rPr>
          <w:rFonts w:ascii="Arial" w:hAnsi="Arial" w:cs="Arial"/>
        </w:rPr>
        <w:t>personería jurídica</w:t>
      </w:r>
      <w:r w:rsidR="00F80F9B">
        <w:rPr>
          <w:rFonts w:ascii="Arial" w:hAnsi="Arial" w:cs="Arial"/>
        </w:rPr>
        <w:t xml:space="preserve"> y están inscriptos en los registros correspondientes en el país de origen.  </w:t>
      </w:r>
    </w:p>
    <w:p w:rsidR="00F57E08" w:rsidRDefault="00F57E08" w:rsidP="00D80FAC">
      <w:pPr>
        <w:spacing w:after="0" w:line="240" w:lineRule="auto"/>
        <w:jc w:val="both"/>
        <w:rPr>
          <w:rFonts w:ascii="Arial" w:hAnsi="Arial" w:cs="Arial"/>
        </w:rPr>
      </w:pPr>
    </w:p>
    <w:p w:rsidR="00E070B1" w:rsidRPr="00833340" w:rsidRDefault="00E070B1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E388D">
        <w:rPr>
          <w:rFonts w:ascii="Arial" w:hAnsi="Arial" w:cs="Arial"/>
          <w:b/>
          <w:bCs/>
        </w:rPr>
        <w:t>4</w:t>
      </w:r>
      <w:r w:rsidR="00372CAB" w:rsidRPr="003E388D">
        <w:rPr>
          <w:rFonts w:ascii="Arial" w:hAnsi="Arial" w:cs="Arial"/>
          <w:b/>
          <w:bCs/>
        </w:rPr>
        <w:t>. CONDICIONES</w:t>
      </w:r>
      <w:r w:rsidR="00372CAB" w:rsidRPr="0046097F">
        <w:rPr>
          <w:rFonts w:ascii="Arial" w:hAnsi="Arial" w:cs="Arial"/>
          <w:b/>
        </w:rPr>
        <w:t xml:space="preserve"> PARA PRESENTAR LA SOLICITUD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Podrán presentarse todas las organizaciones de la emigración croata que cumplan con los siguientes requisitos</w:t>
      </w:r>
      <w:r w:rsidRPr="00833340">
        <w:rPr>
          <w:rFonts w:ascii="Arial" w:hAnsi="Arial" w:cs="Arial"/>
        </w:rPr>
        <w:t>:</w:t>
      </w:r>
    </w:p>
    <w:p w:rsidR="00372CAB" w:rsidRPr="00833340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5720AF" w:rsidRDefault="00D80FAC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720AF">
        <w:rPr>
          <w:rFonts w:ascii="Arial" w:hAnsi="Arial" w:cs="Arial"/>
        </w:rPr>
        <w:t>star</w:t>
      </w:r>
      <w:r w:rsidR="00DA7BF3" w:rsidRPr="005720AF">
        <w:rPr>
          <w:rFonts w:ascii="Arial" w:hAnsi="Arial" w:cs="Arial"/>
        </w:rPr>
        <w:t xml:space="preserve"> </w:t>
      </w:r>
      <w:r w:rsidR="00372CAB" w:rsidRPr="005720AF">
        <w:rPr>
          <w:rFonts w:ascii="Arial" w:hAnsi="Arial" w:cs="Arial"/>
        </w:rPr>
        <w:t xml:space="preserve">registradas </w:t>
      </w:r>
      <w:r w:rsidR="005720AF" w:rsidRPr="005720AF">
        <w:rPr>
          <w:rFonts w:ascii="Arial" w:hAnsi="Arial" w:cs="Arial"/>
        </w:rPr>
        <w:t>e</w:t>
      </w:r>
      <w:r w:rsidR="00CC574E" w:rsidRPr="005720AF">
        <w:rPr>
          <w:rFonts w:ascii="Arial" w:hAnsi="Arial" w:cs="Arial"/>
        </w:rPr>
        <w:t xml:space="preserve"> inscript</w:t>
      </w:r>
      <w:r w:rsidR="00E66385" w:rsidRPr="005720AF">
        <w:rPr>
          <w:rFonts w:ascii="Arial" w:hAnsi="Arial" w:cs="Arial"/>
        </w:rPr>
        <w:t>a</w:t>
      </w:r>
      <w:r w:rsidR="00CC574E" w:rsidRPr="005720AF">
        <w:rPr>
          <w:rFonts w:ascii="Arial" w:hAnsi="Arial" w:cs="Arial"/>
        </w:rPr>
        <w:t xml:space="preserve">s en el Registro u otros Registros </w:t>
      </w:r>
      <w:r w:rsidR="00F57E08">
        <w:rPr>
          <w:rFonts w:ascii="Arial" w:hAnsi="Arial" w:cs="Arial"/>
        </w:rPr>
        <w:t>correspondientes</w:t>
      </w:r>
      <w:r w:rsidR="00170DAF">
        <w:rPr>
          <w:rFonts w:ascii="Arial" w:hAnsi="Arial" w:cs="Arial"/>
        </w:rPr>
        <w:t xml:space="preserve"> de lo</w:t>
      </w:r>
      <w:r w:rsidR="00F57E08">
        <w:rPr>
          <w:rFonts w:ascii="Arial" w:hAnsi="Arial" w:cs="Arial"/>
        </w:rPr>
        <w:t xml:space="preserve">s </w:t>
      </w:r>
      <w:r w:rsidR="00170DAF">
        <w:rPr>
          <w:rFonts w:ascii="Arial" w:hAnsi="Arial" w:cs="Arial"/>
        </w:rPr>
        <w:t>Organismos de acuerdo al sistema jurídico del país</w:t>
      </w:r>
      <w:r w:rsidR="00DA7BF3" w:rsidRPr="005720AF">
        <w:rPr>
          <w:rFonts w:ascii="Arial" w:hAnsi="Arial" w:cs="Arial"/>
        </w:rPr>
        <w:t xml:space="preserve">, </w:t>
      </w:r>
      <w:r w:rsidR="00170DAF">
        <w:rPr>
          <w:rFonts w:ascii="Arial" w:hAnsi="Arial" w:cs="Arial"/>
        </w:rPr>
        <w:t xml:space="preserve">y </w:t>
      </w:r>
      <w:r w:rsidR="00DA7BF3" w:rsidRPr="005720AF">
        <w:rPr>
          <w:rFonts w:ascii="Arial" w:hAnsi="Arial" w:cs="Arial"/>
        </w:rPr>
        <w:t>contar con al menos un año de trayectoria</w:t>
      </w:r>
      <w:r w:rsidR="00170DAF">
        <w:rPr>
          <w:rFonts w:ascii="Arial" w:hAnsi="Arial" w:cs="Arial"/>
        </w:rPr>
        <w:t>,</w:t>
      </w:r>
      <w:r w:rsidR="00907A45">
        <w:rPr>
          <w:rFonts w:ascii="Arial" w:hAnsi="Arial" w:cs="Arial"/>
        </w:rPr>
        <w:t xml:space="preserve"> e</w:t>
      </w:r>
      <w:r w:rsidR="00170DAF">
        <w:rPr>
          <w:rFonts w:ascii="Arial" w:hAnsi="Arial" w:cs="Arial"/>
        </w:rPr>
        <w:t>l día de publicación de este anuncio público;</w:t>
      </w:r>
    </w:p>
    <w:p w:rsidR="00372CAB" w:rsidRPr="005720AF" w:rsidRDefault="00170DAF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su estatuto (o en el o</w:t>
      </w:r>
      <w:r w:rsidR="00907A45">
        <w:rPr>
          <w:rFonts w:ascii="Arial" w:hAnsi="Arial" w:cs="Arial"/>
        </w:rPr>
        <w:t>t</w:t>
      </w:r>
      <w:r w:rsidR="00E1497F">
        <w:rPr>
          <w:rFonts w:ascii="Arial" w:hAnsi="Arial" w:cs="Arial"/>
        </w:rPr>
        <w:t>ro acto constitucional</w:t>
      </w:r>
      <w:r>
        <w:rPr>
          <w:rFonts w:ascii="Arial" w:hAnsi="Arial" w:cs="Arial"/>
        </w:rPr>
        <w:t xml:space="preserve">) han optado a </w:t>
      </w:r>
      <w:r w:rsidRPr="005720AF">
        <w:rPr>
          <w:rFonts w:ascii="Arial" w:hAnsi="Arial" w:cs="Arial"/>
        </w:rPr>
        <w:t>realizar actividades que son objeto de financiación y promuevan las creencias y objetivos que no infringen la Constitución y las leyes de la República de Croacia o el ordenamiento jurídico del país de origen</w:t>
      </w:r>
      <w:r>
        <w:rPr>
          <w:rFonts w:ascii="Arial" w:hAnsi="Arial" w:cs="Arial"/>
        </w:rPr>
        <w:t>;</w:t>
      </w:r>
    </w:p>
    <w:p w:rsidR="002E77A9" w:rsidRPr="005720AF" w:rsidRDefault="002E77A9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0AF">
        <w:rPr>
          <w:rFonts w:ascii="Arial" w:hAnsi="Arial" w:cs="Arial"/>
        </w:rPr>
        <w:t xml:space="preserve">que la persona autorizada para representar y el líder del programa / proyecto </w:t>
      </w:r>
      <w:r w:rsidR="007551D5">
        <w:rPr>
          <w:rFonts w:ascii="Arial" w:hAnsi="Arial" w:cs="Arial"/>
        </w:rPr>
        <w:t xml:space="preserve">se encuentre </w:t>
      </w:r>
      <w:r w:rsidR="00F80F9B">
        <w:rPr>
          <w:rFonts w:ascii="Arial" w:hAnsi="Arial" w:cs="Arial"/>
        </w:rPr>
        <w:t xml:space="preserve">sin antecedentes </w:t>
      </w:r>
      <w:r w:rsidRPr="005720AF">
        <w:rPr>
          <w:rFonts w:ascii="Arial" w:hAnsi="Arial" w:cs="Arial"/>
        </w:rPr>
        <w:t>penal</w:t>
      </w:r>
      <w:r w:rsidR="007551D5">
        <w:rPr>
          <w:rFonts w:ascii="Arial" w:hAnsi="Arial" w:cs="Arial"/>
        </w:rPr>
        <w:t>es</w:t>
      </w:r>
      <w:r w:rsidRPr="005720AF">
        <w:rPr>
          <w:rFonts w:ascii="Arial" w:hAnsi="Arial" w:cs="Arial"/>
        </w:rPr>
        <w:t xml:space="preserve"> </w:t>
      </w:r>
      <w:r w:rsidR="007551D5">
        <w:rPr>
          <w:rFonts w:ascii="Arial" w:hAnsi="Arial" w:cs="Arial"/>
        </w:rPr>
        <w:t>o</w:t>
      </w:r>
      <w:r w:rsidRPr="005720AF">
        <w:rPr>
          <w:rFonts w:ascii="Arial" w:hAnsi="Arial" w:cs="Arial"/>
        </w:rPr>
        <w:t xml:space="preserve"> sentencia</w:t>
      </w:r>
      <w:r w:rsidR="007551D5">
        <w:rPr>
          <w:rFonts w:ascii="Arial" w:hAnsi="Arial" w:cs="Arial"/>
        </w:rPr>
        <w:t>s</w:t>
      </w:r>
      <w:r w:rsidRPr="005720AF">
        <w:rPr>
          <w:rFonts w:ascii="Arial" w:hAnsi="Arial" w:cs="Arial"/>
        </w:rPr>
        <w:t xml:space="preserve"> por delitos;</w:t>
      </w:r>
    </w:p>
    <w:p w:rsidR="00372CAB" w:rsidRPr="00ED4C06" w:rsidRDefault="00907A45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hayan</w:t>
      </w:r>
      <w:r w:rsidR="002E77A9" w:rsidRPr="005720AF">
        <w:rPr>
          <w:rFonts w:ascii="Arial" w:hAnsi="Arial" w:cs="Arial"/>
        </w:rPr>
        <w:t xml:space="preserve"> cumplido</w:t>
      </w:r>
      <w:r w:rsidR="002E77A9" w:rsidRPr="002E77A9">
        <w:rPr>
          <w:rFonts w:ascii="Arial" w:hAnsi="Arial" w:cs="Arial"/>
        </w:rPr>
        <w:t xml:space="preserve"> debidamente las obligaciones de todos los contratos de subvención otorgados anteriormente con cargo al presupuesto de la Oficina</w:t>
      </w:r>
      <w:r w:rsidR="002E77A9">
        <w:rPr>
          <w:rFonts w:ascii="Arial" w:hAnsi="Arial" w:cs="Arial"/>
        </w:rPr>
        <w:t>;</w:t>
      </w:r>
    </w:p>
    <w:p w:rsidR="00372CAB" w:rsidRPr="00ED4C06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3E388D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>5</w:t>
      </w:r>
      <w:r w:rsidR="00372CAB" w:rsidRPr="003E388D">
        <w:rPr>
          <w:rFonts w:ascii="Arial" w:hAnsi="Arial" w:cs="Arial"/>
          <w:b/>
          <w:bCs/>
        </w:rPr>
        <w:t>. CONTENIDO DE LA SOLICITUD</w:t>
      </w:r>
    </w:p>
    <w:p w:rsidR="00372CAB" w:rsidRPr="00ED4C06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C7452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2E77A9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A62A7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solicitud</w:t>
      </w:r>
      <w:r w:rsidRPr="00A62A7A">
        <w:rPr>
          <w:rFonts w:ascii="Arial" w:hAnsi="Arial" w:cs="Arial"/>
        </w:rPr>
        <w:t xml:space="preserve"> tiene que consistir de:</w:t>
      </w:r>
    </w:p>
    <w:p w:rsidR="002E77A9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A62A7A">
        <w:rPr>
          <w:rFonts w:ascii="Arial" w:hAnsi="Arial" w:cs="Arial"/>
        </w:rPr>
        <w:t xml:space="preserve"> </w:t>
      </w:r>
    </w:p>
    <w:p w:rsidR="002E77A9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77A9">
        <w:rPr>
          <w:rFonts w:ascii="Arial" w:hAnsi="Arial" w:cs="Arial"/>
        </w:rPr>
        <w:t>. F</w:t>
      </w:r>
      <w:r w:rsidR="002E77A9" w:rsidRPr="002E77A9">
        <w:rPr>
          <w:rFonts w:ascii="Arial" w:hAnsi="Arial" w:cs="Arial"/>
        </w:rPr>
        <w:t>ormulario</w:t>
      </w:r>
      <w:r w:rsidR="00622740">
        <w:rPr>
          <w:rFonts w:ascii="Arial" w:hAnsi="Arial" w:cs="Arial"/>
        </w:rPr>
        <w:t xml:space="preserve"> </w:t>
      </w:r>
      <w:r w:rsidR="002E77A9" w:rsidRPr="002E77A9">
        <w:rPr>
          <w:rFonts w:ascii="Arial" w:hAnsi="Arial" w:cs="Arial"/>
        </w:rPr>
        <w:t>de solicitud</w:t>
      </w:r>
      <w:r w:rsidR="002E77A9">
        <w:rPr>
          <w:rFonts w:ascii="Arial" w:hAnsi="Arial" w:cs="Arial"/>
        </w:rPr>
        <w:t xml:space="preserve"> </w:t>
      </w:r>
      <w:r w:rsidR="002E77A9" w:rsidRPr="002E77A9">
        <w:rPr>
          <w:rFonts w:ascii="Arial" w:hAnsi="Arial" w:cs="Arial"/>
        </w:rPr>
        <w:t>para programa</w:t>
      </w:r>
      <w:r w:rsidR="00622740">
        <w:rPr>
          <w:rFonts w:ascii="Arial" w:hAnsi="Arial" w:cs="Arial"/>
        </w:rPr>
        <w:t>/</w:t>
      </w:r>
      <w:r w:rsidR="002E77A9" w:rsidRPr="002E77A9">
        <w:rPr>
          <w:rFonts w:ascii="Arial" w:hAnsi="Arial" w:cs="Arial"/>
        </w:rPr>
        <w:t>proyecto</w:t>
      </w:r>
      <w:r w:rsidR="00622740">
        <w:rPr>
          <w:rFonts w:ascii="Arial" w:hAnsi="Arial" w:cs="Arial"/>
        </w:rPr>
        <w:t>:</w:t>
      </w:r>
    </w:p>
    <w:p w:rsidR="003808A7" w:rsidRPr="00A62A7A" w:rsidRDefault="002E77A9" w:rsidP="00D80FAC">
      <w:pPr>
        <w:spacing w:after="0" w:line="240" w:lineRule="auto"/>
        <w:jc w:val="both"/>
        <w:rPr>
          <w:rFonts w:ascii="Arial" w:hAnsi="Arial" w:cs="Arial"/>
        </w:rPr>
      </w:pPr>
      <w:r w:rsidRPr="002E77A9">
        <w:rPr>
          <w:rFonts w:ascii="Arial" w:hAnsi="Arial" w:cs="Arial"/>
        </w:rPr>
        <w:t>.</w:t>
      </w:r>
    </w:p>
    <w:p w:rsidR="00372CAB" w:rsidRPr="002F0409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F0409">
        <w:rPr>
          <w:rFonts w:ascii="Arial" w:hAnsi="Arial" w:cs="Arial"/>
        </w:rPr>
        <w:t>1</w:t>
      </w:r>
      <w:r w:rsidR="002E77A9" w:rsidRPr="002F0409">
        <w:rPr>
          <w:rFonts w:ascii="Arial" w:hAnsi="Arial" w:cs="Arial"/>
        </w:rPr>
        <w:t>.1</w:t>
      </w:r>
      <w:r w:rsidR="00622740" w:rsidRPr="002F0409">
        <w:rPr>
          <w:rFonts w:ascii="Arial" w:hAnsi="Arial" w:cs="Arial"/>
        </w:rPr>
        <w:t>.</w:t>
      </w:r>
      <w:r w:rsidR="002E77A9" w:rsidRPr="002F0409">
        <w:rPr>
          <w:rFonts w:ascii="Arial" w:hAnsi="Arial" w:cs="Arial"/>
        </w:rPr>
        <w:t xml:space="preserve"> </w:t>
      </w:r>
      <w:r w:rsidR="00372CAB" w:rsidRPr="002F0409">
        <w:rPr>
          <w:rFonts w:ascii="Arial" w:hAnsi="Arial" w:cs="Arial"/>
        </w:rPr>
        <w:t>Form</w:t>
      </w:r>
      <w:r w:rsidR="007A6E98" w:rsidRPr="002F0409">
        <w:rPr>
          <w:rFonts w:ascii="Arial" w:hAnsi="Arial" w:cs="Arial"/>
        </w:rPr>
        <w:t>ulario descriptivo</w:t>
      </w:r>
      <w:r w:rsidR="00622740" w:rsidRPr="002F0409">
        <w:rPr>
          <w:rFonts w:ascii="Arial" w:hAnsi="Arial" w:cs="Arial"/>
        </w:rPr>
        <w:t>,</w:t>
      </w:r>
    </w:p>
    <w:p w:rsidR="00372CAB" w:rsidRPr="008C7452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 xml:space="preserve">.2. </w:t>
      </w:r>
      <w:r w:rsidR="00372CAB" w:rsidRPr="008C7452">
        <w:rPr>
          <w:rFonts w:ascii="Arial" w:hAnsi="Arial" w:cs="Arial"/>
        </w:rPr>
        <w:t>Formulario del</w:t>
      </w:r>
      <w:r w:rsidR="007A6E98">
        <w:rPr>
          <w:rFonts w:ascii="Arial" w:hAnsi="Arial" w:cs="Arial"/>
        </w:rPr>
        <w:t xml:space="preserve"> Presupuesto</w:t>
      </w:r>
      <w:r w:rsidR="00622740">
        <w:rPr>
          <w:rFonts w:ascii="Arial" w:hAnsi="Arial" w:cs="Arial"/>
        </w:rPr>
        <w:t>,</w:t>
      </w:r>
    </w:p>
    <w:p w:rsidR="00372CAB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>.3</w:t>
      </w:r>
      <w:r w:rsidR="00D80FAC">
        <w:rPr>
          <w:rFonts w:ascii="Arial" w:hAnsi="Arial" w:cs="Arial"/>
        </w:rPr>
        <w:t>.</w:t>
      </w:r>
      <w:r w:rsidR="00D80FAC" w:rsidRPr="008C7452">
        <w:rPr>
          <w:rFonts w:ascii="Arial" w:hAnsi="Arial" w:cs="Arial"/>
        </w:rPr>
        <w:t xml:space="preserve"> </w:t>
      </w:r>
      <w:proofErr w:type="spellStart"/>
      <w:r w:rsidR="00D80FAC" w:rsidRPr="008C7452">
        <w:rPr>
          <w:rFonts w:ascii="Arial" w:hAnsi="Arial" w:cs="Arial"/>
        </w:rPr>
        <w:t>Curriculum</w:t>
      </w:r>
      <w:proofErr w:type="spellEnd"/>
      <w:r w:rsidR="00372CAB" w:rsidRPr="008C7452">
        <w:rPr>
          <w:rFonts w:ascii="Arial" w:hAnsi="Arial" w:cs="Arial"/>
        </w:rPr>
        <w:t xml:space="preserve"> Vitae del responsable del programa/proyecto</w:t>
      </w:r>
      <w:r w:rsidR="00622740">
        <w:rPr>
          <w:rFonts w:ascii="Arial" w:hAnsi="Arial" w:cs="Arial"/>
        </w:rPr>
        <w:t>,</w:t>
      </w:r>
    </w:p>
    <w:p w:rsidR="00622740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>.4.</w:t>
      </w:r>
      <w:r w:rsidR="00622740" w:rsidRPr="00622740">
        <w:t xml:space="preserve"> </w:t>
      </w:r>
      <w:r w:rsidR="00622740">
        <w:rPr>
          <w:rFonts w:ascii="Arial" w:hAnsi="Arial" w:cs="Arial"/>
        </w:rPr>
        <w:t>F</w:t>
      </w:r>
      <w:r w:rsidR="00622740" w:rsidRPr="00622740">
        <w:rPr>
          <w:rFonts w:ascii="Arial" w:hAnsi="Arial" w:cs="Arial"/>
        </w:rPr>
        <w:t>ormulario de declaración de asociación, cuando corresponda</w:t>
      </w:r>
      <w:r w:rsidR="00622740">
        <w:rPr>
          <w:rFonts w:ascii="Arial" w:hAnsi="Arial" w:cs="Arial"/>
        </w:rPr>
        <w:t>,</w:t>
      </w:r>
    </w:p>
    <w:p w:rsidR="00977F1A" w:rsidRPr="008C7452" w:rsidRDefault="00977F1A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372CAB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0FAC">
        <w:rPr>
          <w:rFonts w:ascii="Arial" w:hAnsi="Arial" w:cs="Arial"/>
        </w:rPr>
        <w:t>. Extracto</w:t>
      </w:r>
      <w:r w:rsidR="00372CAB" w:rsidRPr="008C7452">
        <w:rPr>
          <w:rFonts w:ascii="Arial" w:hAnsi="Arial" w:cs="Arial"/>
        </w:rPr>
        <w:t xml:space="preserve"> del Registro de organizaciones </w:t>
      </w:r>
      <w:r w:rsidR="001D0536" w:rsidRPr="005720AF">
        <w:rPr>
          <w:rFonts w:ascii="Arial" w:hAnsi="Arial" w:cs="Arial"/>
        </w:rPr>
        <w:t xml:space="preserve">u otros Registros </w:t>
      </w:r>
      <w:r w:rsidR="001D0536">
        <w:rPr>
          <w:rFonts w:ascii="Arial" w:hAnsi="Arial" w:cs="Arial"/>
        </w:rPr>
        <w:t>correspondientes de los Organismos de acuerdo al sistema jurídico del país</w:t>
      </w:r>
      <w:r w:rsidR="001D0536" w:rsidRPr="008C7452">
        <w:rPr>
          <w:rFonts w:ascii="Arial" w:hAnsi="Arial" w:cs="Arial"/>
        </w:rPr>
        <w:t xml:space="preserve"> </w:t>
      </w:r>
      <w:r w:rsidR="00372CAB" w:rsidRPr="008C7452">
        <w:rPr>
          <w:rFonts w:ascii="Arial" w:hAnsi="Arial" w:cs="Arial"/>
        </w:rPr>
        <w:t>d</w:t>
      </w:r>
      <w:r w:rsidR="001D0536">
        <w:rPr>
          <w:rFonts w:ascii="Arial" w:hAnsi="Arial" w:cs="Arial"/>
        </w:rPr>
        <w:t xml:space="preserve">el cual se desprende la actividad principal de la organización, así como de </w:t>
      </w:r>
      <w:r w:rsidR="00622740" w:rsidRPr="00622740">
        <w:rPr>
          <w:rFonts w:ascii="Arial" w:hAnsi="Arial" w:cs="Arial"/>
        </w:rPr>
        <w:t xml:space="preserve">que la organización </w:t>
      </w:r>
      <w:r w:rsidR="007551D5" w:rsidRPr="007551D5">
        <w:rPr>
          <w:rFonts w:ascii="Arial" w:hAnsi="Arial" w:cs="Arial"/>
        </w:rPr>
        <w:t>o</w:t>
      </w:r>
      <w:r w:rsidR="00622740" w:rsidRPr="00622740">
        <w:rPr>
          <w:rFonts w:ascii="Arial" w:hAnsi="Arial" w:cs="Arial"/>
        </w:rPr>
        <w:t xml:space="preserve"> persona jurídica está activa durante al menos un año,</w:t>
      </w:r>
      <w:r w:rsidR="00977F1A">
        <w:rPr>
          <w:rFonts w:ascii="Arial" w:hAnsi="Arial" w:cs="Arial"/>
        </w:rPr>
        <w:t xml:space="preserve"> hasta el </w:t>
      </w:r>
      <w:r w:rsidR="00622740" w:rsidRPr="00622740">
        <w:rPr>
          <w:rFonts w:ascii="Arial" w:hAnsi="Arial" w:cs="Arial"/>
        </w:rPr>
        <w:t>día de la publicación de</w:t>
      </w:r>
      <w:r w:rsidR="00977F1A">
        <w:rPr>
          <w:rFonts w:ascii="Arial" w:hAnsi="Arial" w:cs="Arial"/>
        </w:rPr>
        <w:t>l Concurso</w:t>
      </w:r>
      <w:r w:rsidR="00622740" w:rsidRPr="00622740">
        <w:rPr>
          <w:rFonts w:ascii="Arial" w:hAnsi="Arial" w:cs="Arial"/>
        </w:rPr>
        <w:t xml:space="preserve"> Públic</w:t>
      </w:r>
      <w:r w:rsidR="00977F1A">
        <w:rPr>
          <w:rFonts w:ascii="Arial" w:hAnsi="Arial" w:cs="Arial"/>
        </w:rPr>
        <w:t>o,</w:t>
      </w:r>
    </w:p>
    <w:p w:rsidR="00977F1A" w:rsidRPr="008C7452" w:rsidRDefault="00977F1A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7F1A">
        <w:rPr>
          <w:rFonts w:ascii="Arial" w:hAnsi="Arial" w:cs="Arial"/>
        </w:rPr>
        <w:t xml:space="preserve">. </w:t>
      </w:r>
      <w:r w:rsidR="00DB6FBC">
        <w:rPr>
          <w:rFonts w:ascii="Arial" w:hAnsi="Arial" w:cs="Arial"/>
        </w:rPr>
        <w:t>C</w:t>
      </w:r>
      <w:r w:rsidR="00372CAB" w:rsidRPr="00F50F32">
        <w:rPr>
          <w:rFonts w:ascii="Arial" w:hAnsi="Arial" w:cs="Arial"/>
        </w:rPr>
        <w:t xml:space="preserve">opia del Estatuto vigente, reglamento u otro documento </w:t>
      </w:r>
      <w:r w:rsidR="00372CAB">
        <w:rPr>
          <w:rFonts w:ascii="Arial" w:hAnsi="Arial" w:cs="Arial"/>
        </w:rPr>
        <w:t>del cual emane claramente su actividad básica (</w:t>
      </w:r>
      <w:r w:rsidR="001D0536">
        <w:rPr>
          <w:rFonts w:ascii="Arial" w:hAnsi="Arial" w:cs="Arial"/>
        </w:rPr>
        <w:t xml:space="preserve">solo </w:t>
      </w:r>
      <w:r w:rsidR="00372CAB">
        <w:rPr>
          <w:rFonts w:ascii="Arial" w:hAnsi="Arial" w:cs="Arial"/>
        </w:rPr>
        <w:t>en caso de que la actividad básica no emane del extracto del Registro</w:t>
      </w:r>
      <w:r w:rsidR="001D0536">
        <w:rPr>
          <w:rFonts w:ascii="Arial" w:hAnsi="Arial" w:cs="Arial"/>
        </w:rPr>
        <w:t>, contemplado en el punto 2</w:t>
      </w:r>
      <w:r w:rsidR="00372CAB">
        <w:rPr>
          <w:rFonts w:ascii="Arial" w:hAnsi="Arial" w:cs="Arial"/>
        </w:rPr>
        <w:t>)</w:t>
      </w:r>
      <w:r w:rsidR="00977F1A">
        <w:rPr>
          <w:rFonts w:ascii="Arial" w:hAnsi="Arial" w:cs="Arial"/>
        </w:rPr>
        <w:t>,</w:t>
      </w:r>
    </w:p>
    <w:p w:rsidR="007551D5" w:rsidRDefault="007551D5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77F1A">
        <w:rPr>
          <w:rFonts w:ascii="Arial" w:hAnsi="Arial" w:cs="Arial"/>
        </w:rPr>
        <w:t xml:space="preserve">. </w:t>
      </w:r>
      <w:r w:rsidR="003808A7" w:rsidRPr="003808A7">
        <w:rPr>
          <w:rFonts w:ascii="Arial" w:hAnsi="Arial" w:cs="Arial"/>
        </w:rPr>
        <w:t xml:space="preserve">Certificado del tribunal competente, no mayor de seis meses, que no se lleva a cabo el proceso penal contra la persona autorizada para representar a la organización y que </w:t>
      </w:r>
      <w:r w:rsidR="007551D5">
        <w:rPr>
          <w:rFonts w:ascii="Arial" w:hAnsi="Arial" w:cs="Arial"/>
        </w:rPr>
        <w:t xml:space="preserve">el </w:t>
      </w:r>
      <w:r w:rsidR="003808A7" w:rsidRPr="003808A7">
        <w:rPr>
          <w:rFonts w:ascii="Arial" w:hAnsi="Arial" w:cs="Arial"/>
        </w:rPr>
        <w:t>líder del programa / proyecto no está legalmente condenado por un delito</w:t>
      </w:r>
      <w:r w:rsidR="00357038">
        <w:rPr>
          <w:rFonts w:ascii="Arial" w:hAnsi="Arial" w:cs="Arial"/>
        </w:rPr>
        <w:t xml:space="preserve"> (original o copia autenticada)</w:t>
      </w:r>
      <w:r w:rsidR="00977F1A">
        <w:rPr>
          <w:rFonts w:ascii="Arial" w:hAnsi="Arial" w:cs="Arial"/>
        </w:rPr>
        <w:t>.</w:t>
      </w:r>
    </w:p>
    <w:p w:rsidR="00E85543" w:rsidRDefault="00E85543" w:rsidP="00D80FA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85543" w:rsidRDefault="00E85543" w:rsidP="00D80FAC">
      <w:pPr>
        <w:spacing w:after="0" w:line="240" w:lineRule="auto"/>
        <w:jc w:val="both"/>
        <w:rPr>
          <w:rFonts w:ascii="Arial" w:hAnsi="Arial" w:cs="Arial"/>
        </w:rPr>
      </w:pPr>
      <w:r w:rsidRPr="00E85543">
        <w:rPr>
          <w:rFonts w:ascii="Arial" w:hAnsi="Arial" w:cs="Arial"/>
        </w:rPr>
        <w:t>Las solicitudes recibidas del programa / proyecto con toda la documentación adjunta no se devolverán a los solicitantes.</w:t>
      </w:r>
    </w:p>
    <w:p w:rsidR="00F23C28" w:rsidRDefault="00F23C28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A73DBB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3E388D">
        <w:rPr>
          <w:rFonts w:ascii="Arial" w:hAnsi="Arial" w:cs="Arial"/>
          <w:b/>
          <w:bCs/>
        </w:rPr>
        <w:t>6</w:t>
      </w:r>
      <w:r w:rsidR="00372CAB" w:rsidRPr="003E388D">
        <w:rPr>
          <w:rFonts w:ascii="Arial" w:hAnsi="Arial" w:cs="Arial"/>
          <w:b/>
          <w:bCs/>
        </w:rPr>
        <w:t>. FORMAS</w:t>
      </w:r>
      <w:r w:rsidR="00372CAB" w:rsidRPr="0046097F">
        <w:rPr>
          <w:rFonts w:ascii="Arial" w:hAnsi="Arial" w:cs="Arial"/>
          <w:b/>
        </w:rPr>
        <w:t xml:space="preserve"> Y PLAZO DE PRESENTACIÓN DE SOLICITUD</w:t>
      </w:r>
      <w:r w:rsidR="00372CAB" w:rsidRPr="00A73DBB">
        <w:rPr>
          <w:rFonts w:ascii="Arial" w:hAnsi="Arial" w:cs="Arial"/>
        </w:rPr>
        <w:t xml:space="preserve"> </w:t>
      </w:r>
    </w:p>
    <w:p w:rsidR="00372CAB" w:rsidRPr="00A73DB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12237E" w:rsidRDefault="00977F1A" w:rsidP="00D80FAC">
      <w:pPr>
        <w:jc w:val="both"/>
        <w:rPr>
          <w:rFonts w:ascii="Arial" w:hAnsi="Arial" w:cs="Arial"/>
        </w:rPr>
      </w:pPr>
      <w:r w:rsidRPr="00977F1A">
        <w:rPr>
          <w:rFonts w:ascii="Arial" w:hAnsi="Arial" w:cs="Arial"/>
        </w:rPr>
        <w:t xml:space="preserve">La documentación correspondiente se puede entregar por correo postal certificado, correo electrónico o entregar personalmente a la dirección de la Embajada relevante del país involucrado en el Concurso Público, en este caso (Embajada de la República de Croacia en la República </w:t>
      </w:r>
      <w:r w:rsidR="007A391B">
        <w:rPr>
          <w:rFonts w:ascii="Arial" w:hAnsi="Arial" w:cs="Arial"/>
        </w:rPr>
        <w:t>de Chile</w:t>
      </w:r>
      <w:r w:rsidRPr="00977F1A">
        <w:rPr>
          <w:rFonts w:ascii="Arial" w:hAnsi="Arial" w:cs="Arial"/>
        </w:rPr>
        <w:t>).</w:t>
      </w:r>
    </w:p>
    <w:p w:rsidR="00983D88" w:rsidRDefault="0012237E" w:rsidP="00D80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solicitudes para los </w:t>
      </w:r>
      <w:r w:rsidR="00B330CF" w:rsidRPr="00B330CF">
        <w:rPr>
          <w:rFonts w:ascii="Arial" w:hAnsi="Arial" w:cs="Arial"/>
        </w:rPr>
        <w:t>programa</w:t>
      </w:r>
      <w:r>
        <w:rPr>
          <w:rFonts w:ascii="Arial" w:hAnsi="Arial" w:cs="Arial"/>
        </w:rPr>
        <w:t>s</w:t>
      </w:r>
      <w:r w:rsidR="00B330CF" w:rsidRPr="00B330CF">
        <w:rPr>
          <w:rFonts w:ascii="Arial" w:hAnsi="Arial" w:cs="Arial"/>
        </w:rPr>
        <w:t xml:space="preserve"> / proyecto</w:t>
      </w:r>
      <w:r>
        <w:rPr>
          <w:rFonts w:ascii="Arial" w:hAnsi="Arial" w:cs="Arial"/>
        </w:rPr>
        <w:t>s</w:t>
      </w:r>
      <w:r w:rsidR="00B330CF" w:rsidRPr="00B330CF">
        <w:rPr>
          <w:rFonts w:ascii="Arial" w:hAnsi="Arial" w:cs="Arial"/>
        </w:rPr>
        <w:t xml:space="preserve"> se presentan exclusivamente en el idioma croata y en los formularios </w:t>
      </w:r>
      <w:r w:rsidR="00B330CF" w:rsidRPr="007551D5">
        <w:rPr>
          <w:rFonts w:ascii="Arial" w:hAnsi="Arial" w:cs="Arial"/>
        </w:rPr>
        <w:t>prescri</w:t>
      </w:r>
      <w:r w:rsidR="007551D5" w:rsidRPr="007551D5">
        <w:rPr>
          <w:rFonts w:ascii="Arial" w:hAnsi="Arial" w:cs="Arial"/>
        </w:rPr>
        <w:t>ptos</w:t>
      </w:r>
      <w:r w:rsidR="00B330CF" w:rsidRPr="007551D5">
        <w:rPr>
          <w:rFonts w:ascii="Arial" w:hAnsi="Arial" w:cs="Arial"/>
        </w:rPr>
        <w:t xml:space="preserve"> y</w:t>
      </w:r>
      <w:r w:rsidR="00B330CF" w:rsidRPr="00B330CF">
        <w:rPr>
          <w:rFonts w:ascii="Arial" w:hAnsi="Arial" w:cs="Arial"/>
        </w:rPr>
        <w:t xml:space="preserve"> disponi</w:t>
      </w:r>
      <w:r>
        <w:rPr>
          <w:rFonts w:ascii="Arial" w:hAnsi="Arial" w:cs="Arial"/>
        </w:rPr>
        <w:t>bles en las páginas web</w:t>
      </w:r>
      <w:r w:rsidR="00B330CF" w:rsidRPr="00B330CF">
        <w:rPr>
          <w:rFonts w:ascii="Arial" w:hAnsi="Arial" w:cs="Arial"/>
        </w:rPr>
        <w:t xml:space="preserve"> de la Oficina </w:t>
      </w:r>
      <w:hyperlink r:id="rId7" w:history="1">
        <w:r w:rsidR="00B330CF" w:rsidRPr="00FE3B64">
          <w:rPr>
            <w:rStyle w:val="Hyperlink"/>
            <w:rFonts w:ascii="Arial" w:hAnsi="Arial" w:cs="Arial"/>
          </w:rPr>
          <w:t>http://www.hrvatiizendvanrh.hr/hr/natjecaji/</w:t>
        </w:r>
      </w:hyperlink>
      <w:r w:rsidR="00B330CF">
        <w:rPr>
          <w:rFonts w:ascii="Arial" w:hAnsi="Arial" w:cs="Arial"/>
        </w:rPr>
        <w:t xml:space="preserve">, </w:t>
      </w:r>
      <w:r w:rsidR="00B330CF" w:rsidRPr="00B330CF">
        <w:rPr>
          <w:rFonts w:ascii="Arial" w:hAnsi="Arial" w:cs="Arial"/>
        </w:rPr>
        <w:t>del Ministerio de Relaciones Exteriores y Asuntos Europeos y en las Embajadas del país en cuestión</w:t>
      </w:r>
      <w:r w:rsidR="00983D88">
        <w:rPr>
          <w:rFonts w:ascii="Arial" w:hAnsi="Arial" w:cs="Arial"/>
        </w:rPr>
        <w:t>.</w:t>
      </w:r>
    </w:p>
    <w:p w:rsidR="00B330CF" w:rsidRPr="00983D88" w:rsidRDefault="00983D88" w:rsidP="00D80FAC">
      <w:pPr>
        <w:jc w:val="both"/>
        <w:rPr>
          <w:rFonts w:ascii="Arial" w:hAnsi="Arial" w:cs="Arial"/>
          <w:b/>
          <w:bCs/>
        </w:rPr>
      </w:pPr>
      <w:r w:rsidRPr="00983D88">
        <w:rPr>
          <w:rFonts w:ascii="Arial" w:hAnsi="Arial" w:cs="Arial"/>
          <w:b/>
          <w:bCs/>
        </w:rPr>
        <w:t>E</w:t>
      </w:r>
      <w:r w:rsidR="00B330CF" w:rsidRPr="00983D88">
        <w:rPr>
          <w:rFonts w:ascii="Arial" w:hAnsi="Arial" w:cs="Arial"/>
          <w:b/>
          <w:bCs/>
        </w:rPr>
        <w:t>l plazo para presentar la solicitud es de 30 días a partir de la fecha de publicación del Concurso Público</w:t>
      </w:r>
      <w:r w:rsidRPr="00983D88">
        <w:rPr>
          <w:rFonts w:ascii="Arial" w:hAnsi="Arial" w:cs="Arial"/>
          <w:b/>
          <w:bCs/>
        </w:rPr>
        <w:t xml:space="preserve"> en las </w:t>
      </w:r>
      <w:r w:rsidR="00170DAF" w:rsidRPr="00983D88">
        <w:rPr>
          <w:rFonts w:ascii="Arial" w:hAnsi="Arial" w:cs="Arial"/>
          <w:b/>
          <w:bCs/>
        </w:rPr>
        <w:t>páginas</w:t>
      </w:r>
      <w:r w:rsidRPr="00983D88">
        <w:rPr>
          <w:rFonts w:ascii="Arial" w:hAnsi="Arial" w:cs="Arial"/>
          <w:b/>
          <w:bCs/>
        </w:rPr>
        <w:t xml:space="preserve"> web de la Oficina, del Ministerio </w:t>
      </w:r>
      <w:bookmarkStart w:id="2" w:name="_Hlk18871557"/>
      <w:r w:rsidRPr="00983D88">
        <w:rPr>
          <w:rFonts w:ascii="Arial" w:hAnsi="Arial" w:cs="Arial"/>
          <w:b/>
          <w:bCs/>
        </w:rPr>
        <w:t xml:space="preserve">de Relaciones Exteriores y Asuntos Europeos </w:t>
      </w:r>
      <w:bookmarkEnd w:id="2"/>
      <w:r w:rsidRPr="00983D88">
        <w:rPr>
          <w:rFonts w:ascii="Arial" w:hAnsi="Arial" w:cs="Arial"/>
          <w:b/>
          <w:bCs/>
        </w:rPr>
        <w:t>y en la Embajada</w:t>
      </w:r>
      <w:r w:rsidR="002F0409">
        <w:rPr>
          <w:rFonts w:ascii="Arial" w:hAnsi="Arial" w:cs="Arial"/>
          <w:b/>
          <w:bCs/>
        </w:rPr>
        <w:t xml:space="preserve">, siendo el último plazo </w:t>
      </w:r>
      <w:r w:rsidR="00745C82">
        <w:rPr>
          <w:rFonts w:ascii="Arial" w:hAnsi="Arial" w:cs="Arial"/>
          <w:b/>
          <w:bCs/>
        </w:rPr>
        <w:t xml:space="preserve">el </w:t>
      </w:r>
      <w:proofErr w:type="spellStart"/>
      <w:r w:rsidR="001D0536">
        <w:rPr>
          <w:rFonts w:ascii="Arial" w:hAnsi="Arial" w:cs="Arial"/>
          <w:b/>
          <w:bCs/>
        </w:rPr>
        <w:t>dia</w:t>
      </w:r>
      <w:proofErr w:type="spellEnd"/>
      <w:r w:rsidR="001D0536">
        <w:rPr>
          <w:rFonts w:ascii="Arial" w:hAnsi="Arial" w:cs="Arial"/>
          <w:b/>
          <w:bCs/>
        </w:rPr>
        <w:t xml:space="preserve"> 1 de octubre de 2021</w:t>
      </w:r>
      <w:r w:rsidRPr="00983D88">
        <w:rPr>
          <w:rFonts w:ascii="Arial" w:hAnsi="Arial" w:cs="Arial"/>
          <w:b/>
          <w:bCs/>
        </w:rPr>
        <w:t>.</w:t>
      </w:r>
    </w:p>
    <w:p w:rsidR="00372CAB" w:rsidRPr="00022524" w:rsidRDefault="006330DD" w:rsidP="00983D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225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se</w:t>
      </w:r>
      <w:r w:rsidR="00B330CF">
        <w:rPr>
          <w:rFonts w:ascii="Arial" w:hAnsi="Arial" w:cs="Arial"/>
        </w:rPr>
        <w:t xml:space="preserve"> </w:t>
      </w:r>
      <w:r w:rsidR="00372CAB">
        <w:rPr>
          <w:rFonts w:ascii="Arial" w:hAnsi="Arial" w:cs="Arial"/>
        </w:rPr>
        <w:t>aceptará</w:t>
      </w:r>
      <w:r w:rsidR="005F34FD">
        <w:rPr>
          <w:rFonts w:ascii="Arial" w:hAnsi="Arial" w:cs="Arial"/>
        </w:rPr>
        <w:t>n</w:t>
      </w:r>
      <w:r w:rsidR="00372CAB" w:rsidRPr="00022524">
        <w:rPr>
          <w:rFonts w:ascii="Arial" w:hAnsi="Arial" w:cs="Arial"/>
        </w:rPr>
        <w:t xml:space="preserve"> las</w:t>
      </w:r>
      <w:r w:rsidR="00983D88">
        <w:rPr>
          <w:rFonts w:ascii="Arial" w:hAnsi="Arial" w:cs="Arial"/>
        </w:rPr>
        <w:t xml:space="preserve"> </w:t>
      </w:r>
      <w:r w:rsidR="00372CAB" w:rsidRPr="00022524">
        <w:rPr>
          <w:rFonts w:ascii="Arial" w:hAnsi="Arial" w:cs="Arial"/>
        </w:rPr>
        <w:t xml:space="preserve">solicitudes </w:t>
      </w:r>
      <w:r w:rsidR="00372CAB" w:rsidRPr="00E9609E">
        <w:rPr>
          <w:rFonts w:ascii="Arial" w:hAnsi="Arial" w:cs="Arial"/>
        </w:rPr>
        <w:t>p</w:t>
      </w:r>
      <w:r w:rsidR="00372CAB">
        <w:rPr>
          <w:rFonts w:ascii="Arial" w:hAnsi="Arial" w:cs="Arial"/>
        </w:rPr>
        <w:t xml:space="preserve">resentadas después del vencimiento del plazo previsto, incompletas o que contengan desvíos </w:t>
      </w:r>
      <w:r w:rsidR="002D3532">
        <w:rPr>
          <w:rFonts w:ascii="Arial" w:hAnsi="Arial" w:cs="Arial"/>
        </w:rPr>
        <w:t xml:space="preserve">y </w:t>
      </w:r>
      <w:r w:rsidR="00372CAB">
        <w:rPr>
          <w:rFonts w:ascii="Arial" w:hAnsi="Arial" w:cs="Arial"/>
        </w:rPr>
        <w:t>no cumplan co</w:t>
      </w:r>
      <w:r w:rsidR="00F13671">
        <w:rPr>
          <w:rFonts w:ascii="Arial" w:hAnsi="Arial" w:cs="Arial"/>
        </w:rPr>
        <w:t>n las condiciones</w:t>
      </w:r>
      <w:r w:rsidR="00372CAB">
        <w:rPr>
          <w:rFonts w:ascii="Arial" w:hAnsi="Arial" w:cs="Arial"/>
        </w:rPr>
        <w:t xml:space="preserve"> </w:t>
      </w:r>
      <w:r w:rsidR="00F13671">
        <w:rPr>
          <w:rFonts w:ascii="Arial" w:hAnsi="Arial" w:cs="Arial"/>
        </w:rPr>
        <w:t>d</w:t>
      </w:r>
      <w:r w:rsidR="00372CAB">
        <w:rPr>
          <w:rFonts w:ascii="Arial" w:hAnsi="Arial" w:cs="Arial"/>
        </w:rPr>
        <w:t>el Concurso</w:t>
      </w:r>
      <w:r w:rsidR="00983D88">
        <w:rPr>
          <w:rFonts w:ascii="Arial" w:hAnsi="Arial" w:cs="Arial"/>
        </w:rPr>
        <w:t>.</w:t>
      </w:r>
    </w:p>
    <w:p w:rsidR="00372CAB" w:rsidRPr="00022524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46097F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983D88">
        <w:rPr>
          <w:rFonts w:ascii="Arial" w:hAnsi="Arial" w:cs="Arial"/>
          <w:b/>
          <w:bCs/>
        </w:rPr>
        <w:t>7</w:t>
      </w:r>
      <w:r w:rsidR="00372CAB" w:rsidRPr="00983D88">
        <w:rPr>
          <w:rFonts w:ascii="Arial" w:hAnsi="Arial" w:cs="Arial"/>
          <w:b/>
          <w:bCs/>
        </w:rPr>
        <w:t>. ELECCIÓN</w:t>
      </w:r>
      <w:r w:rsidR="00372CAB" w:rsidRPr="0046097F">
        <w:rPr>
          <w:rFonts w:ascii="Arial" w:hAnsi="Arial" w:cs="Arial"/>
          <w:b/>
        </w:rPr>
        <w:t xml:space="preserve"> Y EVALUACIÓN DE SOLICITUDES </w:t>
      </w:r>
    </w:p>
    <w:p w:rsidR="00372CAB" w:rsidRPr="0046097F" w:rsidRDefault="00372CAB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D16765" w:rsidRDefault="00150C2C" w:rsidP="00D80FAC">
      <w:pPr>
        <w:spacing w:after="0" w:line="240" w:lineRule="auto"/>
        <w:jc w:val="both"/>
        <w:rPr>
          <w:rFonts w:ascii="Arial" w:hAnsi="Arial" w:cs="Arial"/>
        </w:rPr>
      </w:pPr>
      <w:r w:rsidRPr="00150C2C">
        <w:rPr>
          <w:rFonts w:ascii="Arial" w:hAnsi="Arial" w:cs="Arial"/>
        </w:rPr>
        <w:t xml:space="preserve">Al expirar el plazo para </w:t>
      </w:r>
      <w:r w:rsidRPr="00F03104">
        <w:rPr>
          <w:rFonts w:ascii="Arial" w:hAnsi="Arial" w:cs="Arial"/>
        </w:rPr>
        <w:t>presentar</w:t>
      </w:r>
      <w:r w:rsidR="00AF375E" w:rsidRPr="00F03104">
        <w:rPr>
          <w:rFonts w:ascii="Arial" w:hAnsi="Arial" w:cs="Arial"/>
        </w:rPr>
        <w:t xml:space="preserve"> la</w:t>
      </w:r>
      <w:r w:rsidRPr="00F03104">
        <w:rPr>
          <w:rFonts w:ascii="Arial" w:hAnsi="Arial" w:cs="Arial"/>
        </w:rPr>
        <w:t xml:space="preserve"> solicitud </w:t>
      </w:r>
      <w:r w:rsidR="00C33C94">
        <w:rPr>
          <w:rFonts w:ascii="Arial" w:hAnsi="Arial" w:cs="Arial"/>
        </w:rPr>
        <w:t xml:space="preserve">al </w:t>
      </w:r>
      <w:r w:rsidRPr="00F03104">
        <w:rPr>
          <w:rFonts w:ascii="Arial" w:hAnsi="Arial" w:cs="Arial"/>
        </w:rPr>
        <w:t>Concurso</w:t>
      </w:r>
      <w:r w:rsidRPr="00150C2C">
        <w:rPr>
          <w:rFonts w:ascii="Arial" w:hAnsi="Arial" w:cs="Arial"/>
        </w:rPr>
        <w:t xml:space="preserve"> Públic</w:t>
      </w:r>
      <w:r>
        <w:rPr>
          <w:rFonts w:ascii="Arial" w:hAnsi="Arial" w:cs="Arial"/>
        </w:rPr>
        <w:t>o</w:t>
      </w:r>
      <w:r w:rsidRPr="00150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9531E0">
        <w:rPr>
          <w:rFonts w:ascii="Arial" w:hAnsi="Arial" w:cs="Arial"/>
        </w:rPr>
        <w:t xml:space="preserve"> realizar</w:t>
      </w:r>
      <w:r w:rsidR="00C33C94">
        <w:rPr>
          <w:rFonts w:ascii="Arial" w:hAnsi="Arial" w:cs="Arial"/>
        </w:rPr>
        <w:t>á el</w:t>
      </w:r>
      <w:r w:rsidR="009531E0">
        <w:rPr>
          <w:rFonts w:ascii="Arial" w:hAnsi="Arial" w:cs="Arial"/>
        </w:rPr>
        <w:t xml:space="preserve"> </w:t>
      </w:r>
      <w:r w:rsidRPr="00150C2C">
        <w:rPr>
          <w:rFonts w:ascii="Arial" w:hAnsi="Arial" w:cs="Arial"/>
        </w:rPr>
        <w:t>proceso de verificación del cumplimiento de las condiciones formales del Concurso Público,</w:t>
      </w:r>
      <w:r w:rsidR="009531E0">
        <w:rPr>
          <w:rFonts w:ascii="Arial" w:hAnsi="Arial" w:cs="Arial"/>
        </w:rPr>
        <w:t xml:space="preserve"> </w:t>
      </w:r>
      <w:r w:rsidR="009531E0" w:rsidRPr="009531E0">
        <w:rPr>
          <w:rFonts w:ascii="Arial" w:hAnsi="Arial" w:cs="Arial"/>
        </w:rPr>
        <w:t>y de conformidad con las disposiciones de</w:t>
      </w:r>
      <w:r w:rsidR="00C33C94">
        <w:rPr>
          <w:rFonts w:ascii="Arial" w:hAnsi="Arial" w:cs="Arial"/>
        </w:rPr>
        <w:t>l</w:t>
      </w:r>
      <w:r w:rsidR="00C33C94" w:rsidRPr="00C33C94">
        <w:t xml:space="preserve"> </w:t>
      </w:r>
      <w:r w:rsidR="00C33C94" w:rsidRPr="00C33C94">
        <w:rPr>
          <w:rFonts w:ascii="Arial" w:hAnsi="Arial" w:cs="Arial"/>
        </w:rPr>
        <w:t>Comité de la Oficina</w:t>
      </w:r>
      <w:r w:rsidR="009531E0" w:rsidRPr="009531E0">
        <w:rPr>
          <w:rFonts w:ascii="Arial" w:hAnsi="Arial" w:cs="Arial"/>
        </w:rPr>
        <w:t>,</w:t>
      </w:r>
      <w:r w:rsidR="00C33C94">
        <w:rPr>
          <w:rFonts w:ascii="Arial" w:hAnsi="Arial" w:cs="Arial"/>
        </w:rPr>
        <w:t xml:space="preserve"> </w:t>
      </w:r>
      <w:r w:rsidR="009531E0" w:rsidRPr="009531E0">
        <w:rPr>
          <w:rFonts w:ascii="Arial" w:hAnsi="Arial" w:cs="Arial"/>
        </w:rPr>
        <w:t>las solicitudes elegi</w:t>
      </w:r>
      <w:r w:rsidR="009531E0">
        <w:rPr>
          <w:rFonts w:ascii="Arial" w:hAnsi="Arial" w:cs="Arial"/>
        </w:rPr>
        <w:t xml:space="preserve">das </w:t>
      </w:r>
      <w:r w:rsidR="009531E0" w:rsidRPr="009531E0">
        <w:rPr>
          <w:rFonts w:ascii="Arial" w:hAnsi="Arial" w:cs="Arial"/>
        </w:rPr>
        <w:t>se remit</w:t>
      </w:r>
      <w:r w:rsidR="00C33C94">
        <w:rPr>
          <w:rFonts w:ascii="Arial" w:hAnsi="Arial" w:cs="Arial"/>
        </w:rPr>
        <w:t>irán</w:t>
      </w:r>
      <w:r w:rsidR="009531E0" w:rsidRPr="009531E0">
        <w:rPr>
          <w:rFonts w:ascii="Arial" w:hAnsi="Arial" w:cs="Arial"/>
        </w:rPr>
        <w:t xml:space="preserve"> para</w:t>
      </w:r>
      <w:r w:rsidR="00C33C94">
        <w:rPr>
          <w:rFonts w:ascii="Arial" w:hAnsi="Arial" w:cs="Arial"/>
        </w:rPr>
        <w:t xml:space="preserve"> el</w:t>
      </w:r>
      <w:r w:rsidR="009531E0" w:rsidRPr="009531E0">
        <w:rPr>
          <w:rFonts w:ascii="Arial" w:hAnsi="Arial" w:cs="Arial"/>
        </w:rPr>
        <w:t xml:space="preserve"> </w:t>
      </w:r>
      <w:r w:rsidR="009531E0">
        <w:rPr>
          <w:rFonts w:ascii="Arial" w:hAnsi="Arial" w:cs="Arial"/>
        </w:rPr>
        <w:t>siguiente</w:t>
      </w:r>
      <w:r w:rsidR="009531E0" w:rsidRPr="009531E0">
        <w:rPr>
          <w:rFonts w:ascii="Arial" w:hAnsi="Arial" w:cs="Arial"/>
        </w:rPr>
        <w:t xml:space="preserve"> procedimiento, es decir, para la evaluación</w:t>
      </w:r>
      <w:r w:rsidR="009531E0">
        <w:rPr>
          <w:rFonts w:ascii="Arial" w:hAnsi="Arial" w:cs="Arial"/>
        </w:rPr>
        <w:t xml:space="preserve"> </w:t>
      </w:r>
      <w:r w:rsidR="00907A45">
        <w:rPr>
          <w:rFonts w:ascii="Arial" w:hAnsi="Arial" w:cs="Arial"/>
        </w:rPr>
        <w:t>técnica</w:t>
      </w:r>
      <w:r w:rsidR="009531E0" w:rsidRPr="009531E0">
        <w:rPr>
          <w:rFonts w:ascii="Arial" w:hAnsi="Arial" w:cs="Arial"/>
        </w:rPr>
        <w:t xml:space="preserve"> de la</w:t>
      </w:r>
      <w:r w:rsidR="00C33C94">
        <w:rPr>
          <w:rFonts w:ascii="Arial" w:hAnsi="Arial" w:cs="Arial"/>
        </w:rPr>
        <w:t xml:space="preserve"> comisión de la</w:t>
      </w:r>
      <w:r w:rsidR="009531E0" w:rsidRPr="009531E0">
        <w:rPr>
          <w:rFonts w:ascii="Arial" w:hAnsi="Arial" w:cs="Arial"/>
        </w:rPr>
        <w:t xml:space="preserve"> Oficina.</w:t>
      </w:r>
    </w:p>
    <w:p w:rsidR="00D16765" w:rsidRDefault="00D16765" w:rsidP="00D80FAC">
      <w:pPr>
        <w:spacing w:after="0" w:line="240" w:lineRule="auto"/>
        <w:jc w:val="both"/>
        <w:rPr>
          <w:rFonts w:ascii="Arial" w:hAnsi="Arial" w:cs="Arial"/>
        </w:rPr>
      </w:pPr>
    </w:p>
    <w:p w:rsidR="008926F6" w:rsidRDefault="008926F6" w:rsidP="00D80FAC">
      <w:pPr>
        <w:spacing w:after="0" w:line="240" w:lineRule="auto"/>
        <w:jc w:val="both"/>
        <w:rPr>
          <w:rFonts w:ascii="Arial" w:hAnsi="Arial" w:cs="Arial"/>
        </w:rPr>
      </w:pPr>
      <w:r w:rsidRPr="008926F6">
        <w:rPr>
          <w:rFonts w:ascii="Arial" w:hAnsi="Arial" w:cs="Arial"/>
        </w:rPr>
        <w:t xml:space="preserve">El </w:t>
      </w:r>
      <w:bookmarkStart w:id="3" w:name="_Hlk18873433"/>
      <w:r w:rsidRPr="008926F6">
        <w:rPr>
          <w:rFonts w:ascii="Arial" w:hAnsi="Arial" w:cs="Arial"/>
        </w:rPr>
        <w:t xml:space="preserve">Comité de la Oficina </w:t>
      </w:r>
      <w:bookmarkEnd w:id="3"/>
      <w:r w:rsidRPr="008926F6">
        <w:rPr>
          <w:rFonts w:ascii="Arial" w:hAnsi="Arial" w:cs="Arial"/>
        </w:rPr>
        <w:t>revisa y evalúa las solicitudes que han cumplido con los términos formales del Concurso Público, de acuerdo con los siguientes criterios</w:t>
      </w:r>
      <w:r>
        <w:rPr>
          <w:rFonts w:ascii="Arial" w:hAnsi="Arial" w:cs="Arial"/>
        </w:rPr>
        <w:t>:</w:t>
      </w:r>
    </w:p>
    <w:p w:rsidR="008926F6" w:rsidRPr="008926F6" w:rsidRDefault="008926F6" w:rsidP="00D80FAC">
      <w:pPr>
        <w:spacing w:after="0" w:line="240" w:lineRule="auto"/>
        <w:jc w:val="both"/>
        <w:rPr>
          <w:rFonts w:ascii="Arial" w:hAnsi="Arial" w:cs="Arial"/>
        </w:rPr>
      </w:pPr>
    </w:p>
    <w:p w:rsidR="002F3818" w:rsidRPr="002D3532" w:rsidRDefault="008926F6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>El impact</w:t>
      </w:r>
      <w:r w:rsidR="00E1497F">
        <w:rPr>
          <w:rFonts w:ascii="Arial" w:hAnsi="Arial" w:cs="Arial"/>
        </w:rPr>
        <w:t xml:space="preserve">o de los programas </w:t>
      </w:r>
      <w:r w:rsidRPr="002D3532">
        <w:rPr>
          <w:rFonts w:ascii="Arial" w:hAnsi="Arial" w:cs="Arial"/>
        </w:rPr>
        <w:t>y/o proyectos en la satisfacción de las necesidades generales y públicas de la comunidad emigrante,</w:t>
      </w:r>
    </w:p>
    <w:p w:rsidR="00D16765" w:rsidRPr="002D3532" w:rsidRDefault="00AF375E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>El</w:t>
      </w:r>
      <w:r w:rsidR="008926F6" w:rsidRPr="002D3532">
        <w:rPr>
          <w:rFonts w:ascii="Arial" w:hAnsi="Arial" w:cs="Arial"/>
        </w:rPr>
        <w:t xml:space="preserve"> efecto de los programas </w:t>
      </w:r>
      <w:r w:rsidR="001B47D8" w:rsidRPr="002D3532">
        <w:rPr>
          <w:rFonts w:ascii="Arial" w:hAnsi="Arial" w:cs="Arial"/>
        </w:rPr>
        <w:t>y/o</w:t>
      </w:r>
      <w:r w:rsidR="008926F6" w:rsidRPr="002D3532">
        <w:rPr>
          <w:rFonts w:ascii="Arial" w:hAnsi="Arial" w:cs="Arial"/>
        </w:rPr>
        <w:t xml:space="preserve"> proyectos en el fortalecimiento del vínculo entre la comunidad de emigración y la República de Croacia</w:t>
      </w:r>
      <w:r w:rsidR="00170DAF">
        <w:rPr>
          <w:rFonts w:ascii="Arial" w:hAnsi="Arial" w:cs="Arial"/>
        </w:rPr>
        <w:t xml:space="preserve"> y su </w:t>
      </w:r>
      <w:r w:rsidR="00170DAF" w:rsidRPr="002D3532">
        <w:rPr>
          <w:rFonts w:ascii="Arial" w:hAnsi="Arial" w:cs="Arial"/>
        </w:rPr>
        <w:t>interconexión</w:t>
      </w:r>
      <w:r w:rsidR="00170DAF">
        <w:rPr>
          <w:rFonts w:ascii="Arial" w:hAnsi="Arial" w:cs="Arial"/>
        </w:rPr>
        <w:t>;</w:t>
      </w:r>
    </w:p>
    <w:p w:rsidR="001B47D8" w:rsidRPr="002D3532" w:rsidRDefault="001B47D8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 xml:space="preserve">El efecto </w:t>
      </w:r>
      <w:r w:rsidR="00170DAF">
        <w:rPr>
          <w:rFonts w:ascii="Arial" w:hAnsi="Arial" w:cs="Arial"/>
        </w:rPr>
        <w:t xml:space="preserve">en los usuarios y en la colectividad y </w:t>
      </w:r>
      <w:r w:rsidR="002311A1">
        <w:rPr>
          <w:rFonts w:ascii="Arial" w:hAnsi="Arial" w:cs="Arial"/>
        </w:rPr>
        <w:t>ejecutividad y sustentabilidad de los programa</w:t>
      </w:r>
      <w:r w:rsidR="00E1497F">
        <w:rPr>
          <w:rFonts w:ascii="Arial" w:hAnsi="Arial" w:cs="Arial"/>
        </w:rPr>
        <w:t>s</w:t>
      </w:r>
      <w:r w:rsidR="002311A1">
        <w:rPr>
          <w:rFonts w:ascii="Arial" w:hAnsi="Arial" w:cs="Arial"/>
        </w:rPr>
        <w:t>/proyectos;</w:t>
      </w:r>
    </w:p>
    <w:p w:rsidR="0071466C" w:rsidRPr="002D3532" w:rsidRDefault="002311A1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Capacidad institucional, profesionalidad y capacidad para la implementación </w:t>
      </w:r>
      <w:proofErr w:type="gramStart"/>
      <w:r>
        <w:rPr>
          <w:rFonts w:ascii="Arial" w:hAnsi="Arial" w:cs="Arial"/>
        </w:rPr>
        <w:t xml:space="preserve">del  </w:t>
      </w:r>
      <w:r w:rsidR="00E1497F">
        <w:rPr>
          <w:rFonts w:ascii="Arial" w:hAnsi="Arial" w:cs="Arial"/>
        </w:rPr>
        <w:t>programa</w:t>
      </w:r>
      <w:proofErr w:type="gramEnd"/>
      <w:r w:rsidR="00E1497F">
        <w:rPr>
          <w:rFonts w:ascii="Arial" w:hAnsi="Arial" w:cs="Arial"/>
        </w:rPr>
        <w:t>/</w:t>
      </w:r>
      <w:r w:rsidR="001B47D8" w:rsidRPr="002D3532">
        <w:rPr>
          <w:rFonts w:ascii="Arial" w:hAnsi="Arial" w:cs="Arial"/>
        </w:rPr>
        <w:t>proyecto,</w:t>
      </w:r>
      <w:bookmarkStart w:id="4" w:name="_Hlk529912162"/>
    </w:p>
    <w:p w:rsidR="00D16765" w:rsidRDefault="00D16765" w:rsidP="00D80FAC">
      <w:pPr>
        <w:spacing w:after="0" w:line="240" w:lineRule="auto"/>
        <w:jc w:val="both"/>
        <w:rPr>
          <w:rFonts w:ascii="Arial" w:hAnsi="Arial" w:cs="Arial"/>
        </w:rPr>
      </w:pPr>
    </w:p>
    <w:bookmarkEnd w:id="4"/>
    <w:p w:rsidR="001B47D8" w:rsidRPr="001B47D8" w:rsidRDefault="001B47D8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2D3532">
        <w:rPr>
          <w:rFonts w:ascii="Arial" w:hAnsi="Arial" w:cs="Arial"/>
          <w:bCs/>
        </w:rPr>
        <w:t>Sobre la base de la propuesta de la Comisión de la Oficina, el Secretario de Estado toma la decisión sobre la concesión de fondos</w:t>
      </w:r>
      <w:r w:rsidRPr="001B47D8">
        <w:rPr>
          <w:rFonts w:ascii="Arial" w:hAnsi="Arial" w:cs="Arial"/>
          <w:b/>
        </w:rPr>
        <w:t>.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7A6E98" w:rsidRDefault="007A6E98" w:rsidP="00D80FAC">
      <w:pPr>
        <w:spacing w:after="0" w:line="240" w:lineRule="auto"/>
        <w:jc w:val="both"/>
        <w:rPr>
          <w:rFonts w:ascii="Arial" w:hAnsi="Arial" w:cs="Arial"/>
        </w:rPr>
      </w:pPr>
    </w:p>
    <w:p w:rsidR="006E4183" w:rsidRPr="00022524" w:rsidRDefault="006E4183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46097F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2D3532">
        <w:rPr>
          <w:rFonts w:ascii="Arial" w:hAnsi="Arial" w:cs="Arial"/>
          <w:b/>
          <w:bCs/>
        </w:rPr>
        <w:t>8</w:t>
      </w:r>
      <w:r w:rsidR="00372CAB" w:rsidRPr="002D3532">
        <w:rPr>
          <w:rFonts w:ascii="Arial" w:hAnsi="Arial" w:cs="Arial"/>
          <w:b/>
          <w:bCs/>
        </w:rPr>
        <w:t xml:space="preserve">.  </w:t>
      </w:r>
      <w:r w:rsidR="006E4183" w:rsidRPr="002D3532">
        <w:rPr>
          <w:rFonts w:ascii="Arial" w:hAnsi="Arial" w:cs="Arial"/>
          <w:b/>
          <w:bCs/>
        </w:rPr>
        <w:t>LA FECHA</w:t>
      </w:r>
      <w:r w:rsidR="00907A45">
        <w:rPr>
          <w:rFonts w:ascii="Arial" w:hAnsi="Arial" w:cs="Arial"/>
          <w:b/>
        </w:rPr>
        <w:t xml:space="preserve"> Y LA MODALIDAS</w:t>
      </w:r>
      <w:r w:rsidR="006E4183" w:rsidRPr="0046097F">
        <w:rPr>
          <w:rFonts w:ascii="Arial" w:hAnsi="Arial" w:cs="Arial"/>
          <w:b/>
        </w:rPr>
        <w:t xml:space="preserve"> DE </w:t>
      </w:r>
      <w:r w:rsidR="00372CAB" w:rsidRPr="0046097F">
        <w:rPr>
          <w:rFonts w:ascii="Arial" w:hAnsi="Arial" w:cs="Arial"/>
          <w:b/>
        </w:rPr>
        <w:t xml:space="preserve">ANUNCIO </w:t>
      </w:r>
      <w:r w:rsidR="00907A45">
        <w:rPr>
          <w:rFonts w:ascii="Arial" w:hAnsi="Arial" w:cs="Arial"/>
          <w:b/>
        </w:rPr>
        <w:t>DE RESULTADOS</w:t>
      </w:r>
    </w:p>
    <w:p w:rsidR="00372CAB" w:rsidRPr="00A73DB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02252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Resolución</w:t>
      </w:r>
      <w:r w:rsidRPr="00022524">
        <w:rPr>
          <w:rFonts w:ascii="Arial" w:hAnsi="Arial" w:cs="Arial"/>
        </w:rPr>
        <w:t xml:space="preserve"> sobre </w:t>
      </w:r>
      <w:r>
        <w:rPr>
          <w:rFonts w:ascii="Arial" w:hAnsi="Arial" w:cs="Arial"/>
        </w:rPr>
        <w:t xml:space="preserve">la distribución de subvenciones para los </w:t>
      </w:r>
      <w:r w:rsidR="00E33292">
        <w:rPr>
          <w:rFonts w:ascii="Arial" w:hAnsi="Arial" w:cs="Arial"/>
        </w:rPr>
        <w:t xml:space="preserve">proyectos y/o </w:t>
      </w:r>
      <w:r>
        <w:rPr>
          <w:rFonts w:ascii="Arial" w:hAnsi="Arial" w:cs="Arial"/>
        </w:rPr>
        <w:t>programas aprobados</w:t>
      </w:r>
      <w:r w:rsidRPr="00022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 publicada en la página web de la Oficina Nacional,</w:t>
      </w:r>
      <w:r w:rsidR="00740268">
        <w:rPr>
          <w:rFonts w:ascii="Arial" w:hAnsi="Arial" w:cs="Arial"/>
        </w:rPr>
        <w:t xml:space="preserve"> Ministerio</w:t>
      </w:r>
      <w:r w:rsidR="00A17173" w:rsidRPr="00A17173">
        <w:t xml:space="preserve"> </w:t>
      </w:r>
      <w:r w:rsidR="00A17173" w:rsidRPr="00A17173">
        <w:rPr>
          <w:rFonts w:ascii="Arial" w:hAnsi="Arial" w:cs="Arial"/>
        </w:rPr>
        <w:t xml:space="preserve">de Relaciones Exteriores y </w:t>
      </w:r>
      <w:proofErr w:type="gramStart"/>
      <w:r w:rsidR="00907A45" w:rsidRPr="00A17173">
        <w:rPr>
          <w:rFonts w:ascii="Arial" w:hAnsi="Arial" w:cs="Arial"/>
        </w:rPr>
        <w:t>Europeos</w:t>
      </w:r>
      <w:proofErr w:type="gramEnd"/>
      <w:r w:rsidR="00907A45">
        <w:rPr>
          <w:rFonts w:ascii="Arial" w:hAnsi="Arial" w:cs="Arial"/>
        </w:rPr>
        <w:t>,</w:t>
      </w:r>
      <w:r w:rsidR="00AF375E">
        <w:rPr>
          <w:rFonts w:ascii="Arial" w:hAnsi="Arial" w:cs="Arial"/>
        </w:rPr>
        <w:t xml:space="preserve"> asimismo</w:t>
      </w:r>
      <w:r>
        <w:rPr>
          <w:rFonts w:ascii="Arial" w:hAnsi="Arial" w:cs="Arial"/>
        </w:rPr>
        <w:t xml:space="preserve"> en la página</w:t>
      </w:r>
      <w:r w:rsidR="00A200D9">
        <w:rPr>
          <w:rFonts w:ascii="Arial" w:hAnsi="Arial" w:cs="Arial"/>
        </w:rPr>
        <w:t xml:space="preserve"> web de la Embajada de la </w:t>
      </w:r>
      <w:r w:rsidR="00E33292">
        <w:rPr>
          <w:rFonts w:ascii="Arial" w:hAnsi="Arial" w:cs="Arial"/>
        </w:rPr>
        <w:t>República de</w:t>
      </w:r>
      <w:r w:rsidR="006330DD">
        <w:rPr>
          <w:rFonts w:ascii="Arial" w:hAnsi="Arial" w:cs="Arial"/>
        </w:rPr>
        <w:t xml:space="preserve"> Croacia competente</w:t>
      </w:r>
      <w:r w:rsidR="0078108F">
        <w:rPr>
          <w:rFonts w:ascii="Arial" w:hAnsi="Arial" w:cs="Arial"/>
        </w:rPr>
        <w:t>,</w:t>
      </w:r>
      <w:r w:rsidR="00740268" w:rsidRPr="00740268">
        <w:t xml:space="preserve"> </w:t>
      </w:r>
      <w:r w:rsidR="00740268">
        <w:rPr>
          <w:rFonts w:ascii="Arial" w:hAnsi="Arial" w:cs="Arial"/>
        </w:rPr>
        <w:t>con datos de</w:t>
      </w:r>
      <w:r w:rsidR="00A17173">
        <w:rPr>
          <w:rFonts w:ascii="Arial" w:hAnsi="Arial" w:cs="Arial"/>
        </w:rPr>
        <w:t xml:space="preserve"> los</w:t>
      </w:r>
      <w:r w:rsidR="00740268" w:rsidRPr="00740268">
        <w:rPr>
          <w:rFonts w:ascii="Arial" w:hAnsi="Arial" w:cs="Arial"/>
        </w:rPr>
        <w:t xml:space="preserve"> programas </w:t>
      </w:r>
      <w:r w:rsidR="00A17173">
        <w:rPr>
          <w:rFonts w:ascii="Arial" w:hAnsi="Arial" w:cs="Arial"/>
        </w:rPr>
        <w:t>y</w:t>
      </w:r>
      <w:r w:rsidR="00740268" w:rsidRPr="00740268">
        <w:rPr>
          <w:rFonts w:ascii="Arial" w:hAnsi="Arial" w:cs="Arial"/>
        </w:rPr>
        <w:t>/</w:t>
      </w:r>
      <w:r w:rsidR="00A17173">
        <w:rPr>
          <w:rFonts w:ascii="Arial" w:hAnsi="Arial" w:cs="Arial"/>
        </w:rPr>
        <w:t>o</w:t>
      </w:r>
      <w:r w:rsidR="00740268" w:rsidRPr="00740268">
        <w:rPr>
          <w:rFonts w:ascii="Arial" w:hAnsi="Arial" w:cs="Arial"/>
        </w:rPr>
        <w:t xml:space="preserve"> proyectos a los que se han asignado fondos y las cantidades de financiación.</w:t>
      </w:r>
    </w:p>
    <w:p w:rsidR="00850919" w:rsidRDefault="00850919" w:rsidP="00D80FAC">
      <w:pPr>
        <w:spacing w:after="0" w:line="240" w:lineRule="auto"/>
        <w:jc w:val="both"/>
        <w:rPr>
          <w:rFonts w:ascii="Arial" w:hAnsi="Arial" w:cs="Arial"/>
        </w:rPr>
      </w:pPr>
    </w:p>
    <w:p w:rsidR="00D90864" w:rsidRDefault="0043524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90864" w:rsidRPr="00D90864">
        <w:rPr>
          <w:rFonts w:ascii="Arial" w:hAnsi="Arial" w:cs="Arial"/>
        </w:rPr>
        <w:t>a persona autorizada para representar a la organización</w:t>
      </w:r>
      <w:r>
        <w:rPr>
          <w:rFonts w:ascii="Arial" w:hAnsi="Arial" w:cs="Arial"/>
        </w:rPr>
        <w:t xml:space="preserve"> </w:t>
      </w:r>
      <w:r w:rsidR="00E9609E">
        <w:rPr>
          <w:rFonts w:ascii="Arial" w:hAnsi="Arial" w:cs="Arial"/>
        </w:rPr>
        <w:t>otorga</w:t>
      </w:r>
      <w:r w:rsidR="008E1BB9">
        <w:rPr>
          <w:rFonts w:ascii="Arial" w:hAnsi="Arial" w:cs="Arial"/>
        </w:rPr>
        <w:t xml:space="preserve"> </w:t>
      </w:r>
      <w:r w:rsidR="00D90864" w:rsidRPr="00D90864">
        <w:rPr>
          <w:rFonts w:ascii="Arial" w:hAnsi="Arial" w:cs="Arial"/>
        </w:rPr>
        <w:t xml:space="preserve">mediante el envío de la solicitud </w:t>
      </w:r>
      <w:r w:rsidR="008E1BB9">
        <w:rPr>
          <w:rFonts w:ascii="Arial" w:hAnsi="Arial" w:cs="Arial"/>
        </w:rPr>
        <w:t xml:space="preserve">del Concurso </w:t>
      </w:r>
      <w:r w:rsidR="00D90864" w:rsidRPr="00D90864">
        <w:rPr>
          <w:rFonts w:ascii="Arial" w:hAnsi="Arial" w:cs="Arial"/>
        </w:rPr>
        <w:t>Públic</w:t>
      </w:r>
      <w:r>
        <w:rPr>
          <w:rFonts w:ascii="Arial" w:hAnsi="Arial" w:cs="Arial"/>
        </w:rPr>
        <w:t>o</w:t>
      </w:r>
      <w:r w:rsidR="00E960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Pr="00D9086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permiso</w:t>
      </w:r>
      <w:r w:rsidRPr="00D90864">
        <w:rPr>
          <w:rFonts w:ascii="Arial" w:hAnsi="Arial" w:cs="Arial"/>
        </w:rPr>
        <w:t xml:space="preserve"> para la </w:t>
      </w:r>
      <w:r>
        <w:rPr>
          <w:rFonts w:ascii="Arial" w:hAnsi="Arial" w:cs="Arial"/>
        </w:rPr>
        <w:t>p</w:t>
      </w:r>
      <w:r w:rsidRPr="00D90864">
        <w:rPr>
          <w:rFonts w:ascii="Arial" w:hAnsi="Arial" w:cs="Arial"/>
        </w:rPr>
        <w:t xml:space="preserve">ublicación de </w:t>
      </w:r>
      <w:r>
        <w:rPr>
          <w:rFonts w:ascii="Arial" w:hAnsi="Arial" w:cs="Arial"/>
        </w:rPr>
        <w:t>los d</w:t>
      </w:r>
      <w:r w:rsidRPr="00D90864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D90864">
        <w:rPr>
          <w:rFonts w:ascii="Arial" w:hAnsi="Arial" w:cs="Arial"/>
        </w:rPr>
        <w:t>ersonales</w:t>
      </w:r>
      <w:r>
        <w:rPr>
          <w:rFonts w:ascii="Arial" w:hAnsi="Arial" w:cs="Arial"/>
        </w:rPr>
        <w:t>.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43524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3818" w:rsidRPr="002F3818">
        <w:rPr>
          <w:rFonts w:ascii="Arial" w:hAnsi="Arial" w:cs="Arial"/>
        </w:rPr>
        <w:t xml:space="preserve"> todas las organizaciones aprobadas para </w:t>
      </w:r>
      <w:r>
        <w:rPr>
          <w:rFonts w:ascii="Arial" w:hAnsi="Arial" w:cs="Arial"/>
        </w:rPr>
        <w:t xml:space="preserve">el </w:t>
      </w:r>
      <w:r w:rsidR="002F3818" w:rsidRPr="002F3818">
        <w:rPr>
          <w:rFonts w:ascii="Arial" w:hAnsi="Arial" w:cs="Arial"/>
        </w:rPr>
        <w:t>financiamiento, el Secretario de Estado o la persona autorizada por él</w:t>
      </w:r>
      <w:r>
        <w:rPr>
          <w:rFonts w:ascii="Arial" w:hAnsi="Arial" w:cs="Arial"/>
        </w:rPr>
        <w:t>,</w:t>
      </w:r>
      <w:r w:rsidR="002F3818" w:rsidRPr="002F3818">
        <w:rPr>
          <w:rFonts w:ascii="Arial" w:hAnsi="Arial" w:cs="Arial"/>
        </w:rPr>
        <w:t xml:space="preserve"> firmarán el Acuerdo de Subvención a más tardar 30 días después de la fecha de la Decisión sobre la Concesión de Fondos.</w:t>
      </w:r>
    </w:p>
    <w:p w:rsidR="00A17173" w:rsidRDefault="00A17173" w:rsidP="00D80FAC">
      <w:pPr>
        <w:spacing w:after="0" w:line="240" w:lineRule="auto"/>
        <w:jc w:val="both"/>
        <w:rPr>
          <w:rFonts w:ascii="Arial" w:hAnsi="Arial" w:cs="Arial"/>
        </w:rPr>
      </w:pPr>
    </w:p>
    <w:p w:rsidR="00A17173" w:rsidRDefault="00283916" w:rsidP="00D80FAC">
      <w:pPr>
        <w:spacing w:after="0" w:line="240" w:lineRule="auto"/>
        <w:jc w:val="both"/>
        <w:rPr>
          <w:rFonts w:ascii="Arial" w:hAnsi="Arial" w:cs="Arial"/>
        </w:rPr>
      </w:pPr>
      <w:r w:rsidRPr="00283916">
        <w:rPr>
          <w:rFonts w:ascii="Arial" w:hAnsi="Arial" w:cs="Arial"/>
        </w:rPr>
        <w:t>El procedimiento de contratación y las condiciones relativas a los contratos para la concesión de ayuda financiera a organizaciones de</w:t>
      </w:r>
      <w:r>
        <w:rPr>
          <w:rFonts w:ascii="Arial" w:hAnsi="Arial" w:cs="Arial"/>
        </w:rPr>
        <w:t>l fondo</w:t>
      </w:r>
      <w:r w:rsidRPr="00283916">
        <w:rPr>
          <w:rFonts w:ascii="Arial" w:hAnsi="Arial" w:cs="Arial"/>
        </w:rPr>
        <w:t xml:space="preserve"> públic</w:t>
      </w:r>
      <w:r>
        <w:rPr>
          <w:rFonts w:ascii="Arial" w:hAnsi="Arial" w:cs="Arial"/>
        </w:rPr>
        <w:t>o</w:t>
      </w:r>
      <w:r w:rsidRPr="00283916">
        <w:rPr>
          <w:rFonts w:ascii="Arial" w:hAnsi="Arial" w:cs="Arial"/>
        </w:rPr>
        <w:t xml:space="preserve"> se regularán </w:t>
      </w:r>
      <w:r>
        <w:rPr>
          <w:rFonts w:ascii="Arial" w:hAnsi="Arial" w:cs="Arial"/>
        </w:rPr>
        <w:t xml:space="preserve">en </w:t>
      </w:r>
      <w:r w:rsidRPr="00283916">
        <w:rPr>
          <w:rFonts w:ascii="Arial" w:hAnsi="Arial" w:cs="Arial"/>
        </w:rPr>
        <w:t>conformidad con los reglamentos de la República de Croacia</w:t>
      </w:r>
      <w:r>
        <w:rPr>
          <w:rFonts w:ascii="Arial" w:hAnsi="Arial" w:cs="Arial"/>
        </w:rPr>
        <w:t xml:space="preserve"> </w:t>
      </w:r>
      <w:r w:rsidRPr="0028391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</w:t>
      </w:r>
      <w:r w:rsidRPr="00283916">
        <w:rPr>
          <w:rFonts w:ascii="Arial" w:hAnsi="Arial" w:cs="Arial"/>
        </w:rPr>
        <w:t xml:space="preserve"> la Oficina.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112BBC">
        <w:rPr>
          <w:rFonts w:ascii="Arial" w:hAnsi="Arial" w:cs="Arial"/>
          <w:b/>
          <w:bCs/>
        </w:rPr>
        <w:t>9</w:t>
      </w:r>
      <w:r w:rsidR="0046097F" w:rsidRPr="00112BBC">
        <w:rPr>
          <w:rFonts w:ascii="Arial" w:hAnsi="Arial" w:cs="Arial"/>
          <w:b/>
          <w:bCs/>
        </w:rPr>
        <w:t xml:space="preserve">. </w:t>
      </w:r>
      <w:r w:rsidR="006330DD" w:rsidRPr="00112BBC">
        <w:rPr>
          <w:rFonts w:ascii="Arial" w:hAnsi="Arial" w:cs="Arial"/>
          <w:b/>
          <w:bCs/>
        </w:rPr>
        <w:t>INFORMACION</w:t>
      </w:r>
      <w:r w:rsidR="006330DD" w:rsidRPr="0046097F">
        <w:rPr>
          <w:rFonts w:ascii="Arial" w:hAnsi="Arial" w:cs="Arial"/>
          <w:b/>
        </w:rPr>
        <w:t xml:space="preserve"> ADICIONAL</w:t>
      </w:r>
    </w:p>
    <w:p w:rsidR="006330DD" w:rsidRP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46097F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Concurso P</w:t>
      </w:r>
      <w:r w:rsidR="006330DD" w:rsidRPr="006330DD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 xml:space="preserve">es </w:t>
      </w:r>
      <w:r w:rsidR="006330DD" w:rsidRPr="006330DD">
        <w:rPr>
          <w:rFonts w:ascii="Arial" w:hAnsi="Arial" w:cs="Arial"/>
        </w:rPr>
        <w:t xml:space="preserve">para la aplicación </w:t>
      </w:r>
      <w:r>
        <w:rPr>
          <w:rFonts w:ascii="Arial" w:hAnsi="Arial" w:cs="Arial"/>
        </w:rPr>
        <w:t>de</w:t>
      </w:r>
      <w:r w:rsidR="002F38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programa / proyecto de las organizaciones de la emigración croata</w:t>
      </w:r>
      <w:r w:rsidR="006330DD" w:rsidRPr="006330DD">
        <w:rPr>
          <w:rFonts w:ascii="Arial" w:hAnsi="Arial" w:cs="Arial"/>
        </w:rPr>
        <w:t xml:space="preserve"> en el extranjero y los países europeos con el fin de otorgar apoyo financiero para </w:t>
      </w:r>
      <w:r>
        <w:rPr>
          <w:rFonts w:ascii="Arial" w:hAnsi="Arial" w:cs="Arial"/>
        </w:rPr>
        <w:t xml:space="preserve">el año </w:t>
      </w:r>
      <w:r w:rsidR="00C8054E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y</w:t>
      </w:r>
      <w:r w:rsidR="006330DD" w:rsidRPr="006330DD">
        <w:rPr>
          <w:rFonts w:ascii="Arial" w:hAnsi="Arial" w:cs="Arial"/>
        </w:rPr>
        <w:t xml:space="preserve"> se lleva a cabo de conformidad con </w:t>
      </w:r>
      <w:r w:rsidR="00D80FAC">
        <w:rPr>
          <w:rFonts w:ascii="Arial" w:hAnsi="Arial" w:cs="Arial"/>
        </w:rPr>
        <w:t>las Normas de financiación (Clase: 011-02/1</w:t>
      </w:r>
      <w:r w:rsidR="00112BBC">
        <w:rPr>
          <w:rFonts w:ascii="Arial" w:hAnsi="Arial" w:cs="Arial"/>
        </w:rPr>
        <w:t>9</w:t>
      </w:r>
      <w:r w:rsidR="00D80FAC">
        <w:rPr>
          <w:rFonts w:ascii="Arial" w:hAnsi="Arial" w:cs="Arial"/>
        </w:rPr>
        <w:t>-0</w:t>
      </w:r>
      <w:r w:rsidR="00112BBC">
        <w:rPr>
          <w:rFonts w:ascii="Arial" w:hAnsi="Arial" w:cs="Arial"/>
        </w:rPr>
        <w:t>5</w:t>
      </w:r>
      <w:r w:rsidR="00D80FAC">
        <w:rPr>
          <w:rFonts w:ascii="Arial" w:hAnsi="Arial" w:cs="Arial"/>
        </w:rPr>
        <w:t>/0</w:t>
      </w:r>
      <w:r w:rsidR="00112BBC">
        <w:rPr>
          <w:rFonts w:ascii="Arial" w:hAnsi="Arial" w:cs="Arial"/>
        </w:rPr>
        <w:t>1</w:t>
      </w:r>
      <w:r w:rsidR="00D80FAC">
        <w:rPr>
          <w:rFonts w:ascii="Arial" w:hAnsi="Arial" w:cs="Arial"/>
        </w:rPr>
        <w:t>, No. Reg.</w:t>
      </w:r>
      <w:r w:rsidR="006330DD" w:rsidRPr="006330DD">
        <w:rPr>
          <w:rFonts w:ascii="Arial" w:hAnsi="Arial" w:cs="Arial"/>
        </w:rPr>
        <w:t>: 537-02-01/</w:t>
      </w:r>
      <w:r w:rsidR="00112BBC">
        <w:rPr>
          <w:rFonts w:ascii="Arial" w:hAnsi="Arial" w:cs="Arial"/>
        </w:rPr>
        <w:t>4</w:t>
      </w:r>
      <w:r w:rsidR="006330DD" w:rsidRPr="006330DD">
        <w:rPr>
          <w:rFonts w:ascii="Arial" w:hAnsi="Arial" w:cs="Arial"/>
        </w:rPr>
        <w:t>-1</w:t>
      </w:r>
      <w:r w:rsidR="00112BBC">
        <w:rPr>
          <w:rFonts w:ascii="Arial" w:hAnsi="Arial" w:cs="Arial"/>
        </w:rPr>
        <w:t>9</w:t>
      </w:r>
      <w:r w:rsidR="006330DD" w:rsidRPr="006330DD">
        <w:rPr>
          <w:rFonts w:ascii="Arial" w:hAnsi="Arial" w:cs="Arial"/>
        </w:rPr>
        <w:t>-0</w:t>
      </w:r>
      <w:r w:rsidR="00112BBC">
        <w:rPr>
          <w:rFonts w:ascii="Arial" w:hAnsi="Arial" w:cs="Arial"/>
        </w:rPr>
        <w:t>1</w:t>
      </w:r>
      <w:r w:rsidR="006330DD" w:rsidRPr="006330DD">
        <w:rPr>
          <w:rFonts w:ascii="Arial" w:hAnsi="Arial" w:cs="Arial"/>
        </w:rPr>
        <w:t xml:space="preserve">, de </w:t>
      </w:r>
      <w:r w:rsidR="00112BBC">
        <w:rPr>
          <w:rFonts w:ascii="Arial" w:hAnsi="Arial" w:cs="Arial"/>
        </w:rPr>
        <w:t>4</w:t>
      </w:r>
      <w:r w:rsidR="006330DD" w:rsidRPr="006330DD">
        <w:rPr>
          <w:rFonts w:ascii="Arial" w:hAnsi="Arial" w:cs="Arial"/>
        </w:rPr>
        <w:t xml:space="preserve"> de </w:t>
      </w:r>
      <w:r w:rsidR="00112BBC">
        <w:rPr>
          <w:rFonts w:ascii="Arial" w:hAnsi="Arial" w:cs="Arial"/>
        </w:rPr>
        <w:t>septiembre</w:t>
      </w:r>
      <w:r w:rsidR="006330DD" w:rsidRPr="006330DD">
        <w:rPr>
          <w:rFonts w:ascii="Arial" w:hAnsi="Arial" w:cs="Arial"/>
        </w:rPr>
        <w:t xml:space="preserve"> de 201</w:t>
      </w:r>
      <w:r w:rsidR="00112BBC">
        <w:rPr>
          <w:rFonts w:ascii="Arial" w:hAnsi="Arial" w:cs="Arial"/>
        </w:rPr>
        <w:t>9</w:t>
      </w:r>
      <w:r w:rsidR="006330DD" w:rsidRPr="006330DD">
        <w:rPr>
          <w:rFonts w:ascii="Arial" w:hAnsi="Arial" w:cs="Arial"/>
        </w:rPr>
        <w:t xml:space="preserve">, </w:t>
      </w:r>
      <w:r w:rsidR="006330DD" w:rsidRPr="00472E8D">
        <w:rPr>
          <w:rFonts w:ascii="Arial" w:hAnsi="Arial" w:cs="Arial"/>
          <w:b/>
        </w:rPr>
        <w:t>http:www.hrvatiizvanrh.</w:t>
      </w:r>
      <w:r w:rsidR="00112BBC">
        <w:rPr>
          <w:rFonts w:ascii="Arial" w:hAnsi="Arial" w:cs="Arial"/>
          <w:b/>
        </w:rPr>
        <w:t>gov.</w:t>
      </w:r>
      <w:r w:rsidR="006330DD" w:rsidRPr="00472E8D">
        <w:rPr>
          <w:rFonts w:ascii="Arial" w:hAnsi="Arial" w:cs="Arial"/>
          <w:b/>
        </w:rPr>
        <w:t>hr/hmiu/projekti-za-hrvatsko-iseljenistvo/</w:t>
      </w:r>
      <w:r w:rsidR="00C8054E">
        <w:rPr>
          <w:rFonts w:ascii="Arial" w:hAnsi="Arial" w:cs="Arial"/>
          <w:b/>
        </w:rPr>
        <w:t>803</w:t>
      </w:r>
      <w:r w:rsidR="006330DD" w:rsidRPr="006330DD">
        <w:rPr>
          <w:rFonts w:ascii="Arial" w:hAnsi="Arial" w:cs="Arial"/>
        </w:rPr>
        <w:t xml:space="preserve">). 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2F3818" w:rsidRPr="002F3818" w:rsidRDefault="002F3818" w:rsidP="00D80FAC">
      <w:pPr>
        <w:jc w:val="both"/>
        <w:rPr>
          <w:rFonts w:ascii="Arial" w:hAnsi="Arial" w:cs="Arial"/>
        </w:rPr>
      </w:pPr>
      <w:r w:rsidRPr="002F3818">
        <w:rPr>
          <w:rFonts w:ascii="Arial" w:hAnsi="Arial" w:cs="Arial"/>
        </w:rPr>
        <w:t>Para la exactitud de los datos y la documentación presentada bajo responsabilidad material y penal, la persona autorizada</w:t>
      </w:r>
      <w:r w:rsidR="0043524B">
        <w:rPr>
          <w:rFonts w:ascii="Arial" w:hAnsi="Arial" w:cs="Arial"/>
        </w:rPr>
        <w:t xml:space="preserve"> garantiza</w:t>
      </w:r>
      <w:r w:rsidRPr="002F3818">
        <w:rPr>
          <w:rFonts w:ascii="Arial" w:hAnsi="Arial" w:cs="Arial"/>
        </w:rPr>
        <w:t xml:space="preserve"> </w:t>
      </w:r>
      <w:r w:rsidR="0043524B">
        <w:rPr>
          <w:rFonts w:ascii="Arial" w:hAnsi="Arial" w:cs="Arial"/>
        </w:rPr>
        <w:t>la</w:t>
      </w:r>
      <w:r w:rsidRPr="002F3818">
        <w:rPr>
          <w:rFonts w:ascii="Arial" w:hAnsi="Arial" w:cs="Arial"/>
        </w:rPr>
        <w:t xml:space="preserve"> representa</w:t>
      </w:r>
      <w:r w:rsidR="0043524B">
        <w:rPr>
          <w:rFonts w:ascii="Arial" w:hAnsi="Arial" w:cs="Arial"/>
        </w:rPr>
        <w:t>ción de</w:t>
      </w:r>
      <w:r w:rsidRPr="002F3818">
        <w:rPr>
          <w:rFonts w:ascii="Arial" w:hAnsi="Arial" w:cs="Arial"/>
        </w:rPr>
        <w:t xml:space="preserve"> la organización al firmar en el formulario de descripción de</w:t>
      </w:r>
      <w:r>
        <w:rPr>
          <w:rFonts w:ascii="Arial" w:hAnsi="Arial" w:cs="Arial"/>
        </w:rPr>
        <w:t>l</w:t>
      </w:r>
      <w:r w:rsidRPr="002F3818">
        <w:rPr>
          <w:rFonts w:ascii="Arial" w:hAnsi="Arial" w:cs="Arial"/>
        </w:rPr>
        <w:t xml:space="preserve"> programa / proyecto.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  <w:r w:rsidRPr="006330DD">
        <w:rPr>
          <w:rFonts w:ascii="Arial" w:hAnsi="Arial" w:cs="Arial"/>
        </w:rPr>
        <w:t>Todas las preguntas relacionadas c</w:t>
      </w:r>
      <w:r w:rsidR="0046097F">
        <w:rPr>
          <w:rFonts w:ascii="Arial" w:hAnsi="Arial" w:cs="Arial"/>
        </w:rPr>
        <w:t>on este concurso pueden hacerse</w:t>
      </w:r>
      <w:r w:rsidR="00BC3229">
        <w:rPr>
          <w:rFonts w:ascii="Arial" w:hAnsi="Arial" w:cs="Arial"/>
        </w:rPr>
        <w:t xml:space="preserve"> exclusivamente</w:t>
      </w:r>
      <w:r w:rsidRPr="006330DD">
        <w:rPr>
          <w:rFonts w:ascii="Arial" w:hAnsi="Arial" w:cs="Arial"/>
        </w:rPr>
        <w:t xml:space="preserve"> en la siguiente dirección del correo electrónico: </w:t>
      </w:r>
      <w:hyperlink r:id="rId8" w:history="1">
        <w:r w:rsidR="00472E8D" w:rsidRPr="000E01F8">
          <w:rPr>
            <w:rStyle w:val="Hyperlink"/>
            <w:rFonts w:ascii="Arial" w:hAnsi="Arial" w:cs="Arial"/>
          </w:rPr>
          <w:t>iseljenistvo-projekti@hrvatiizvanrh.hr</w:t>
        </w:r>
      </w:hyperlink>
      <w:r w:rsidR="00472E8D">
        <w:rPr>
          <w:rFonts w:ascii="Arial" w:hAnsi="Arial" w:cs="Arial"/>
        </w:rPr>
        <w:t xml:space="preserve">; 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C8054E" w:rsidRDefault="00C8054E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016-04/21-01/181</w:t>
      </w:r>
    </w:p>
    <w:p w:rsidR="00C8054E" w:rsidRDefault="00C8054E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537-02-01/1-21-02</w:t>
      </w:r>
    </w:p>
    <w:p w:rsidR="00C8054E" w:rsidRDefault="00C8054E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1. de septiembre de 2021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6330D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03608">
        <w:rPr>
          <w:rFonts w:ascii="Arial" w:hAnsi="Arial" w:cs="Arial"/>
        </w:rPr>
        <w:t xml:space="preserve"> Secretario de Estado</w:t>
      </w:r>
    </w:p>
    <w:p w:rsidR="00B61A65" w:rsidRPr="00F54D56" w:rsidRDefault="00F54D56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Zvonko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Milas</w:t>
      </w:r>
      <w:proofErr w:type="spellEnd"/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</w:p>
    <w:sectPr w:rsidR="00B61A65" w:rsidRPr="00F54D56" w:rsidSect="009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AFD"/>
    <w:multiLevelType w:val="hybridMultilevel"/>
    <w:tmpl w:val="54F6F03C"/>
    <w:lvl w:ilvl="0" w:tplc="8788E3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405C4"/>
    <w:multiLevelType w:val="hybridMultilevel"/>
    <w:tmpl w:val="A7A4DE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E93"/>
    <w:multiLevelType w:val="hybridMultilevel"/>
    <w:tmpl w:val="9A9A99E6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87C"/>
    <w:multiLevelType w:val="hybridMultilevel"/>
    <w:tmpl w:val="7AE2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E9B"/>
    <w:multiLevelType w:val="hybridMultilevel"/>
    <w:tmpl w:val="619CFC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F7C"/>
    <w:multiLevelType w:val="hybridMultilevel"/>
    <w:tmpl w:val="945AB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3646"/>
    <w:multiLevelType w:val="hybridMultilevel"/>
    <w:tmpl w:val="05DC4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5580"/>
    <w:multiLevelType w:val="hybridMultilevel"/>
    <w:tmpl w:val="B1AA626A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2DB8"/>
    <w:multiLevelType w:val="hybridMultilevel"/>
    <w:tmpl w:val="375E7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1946"/>
    <w:multiLevelType w:val="hybridMultilevel"/>
    <w:tmpl w:val="8B362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47A1"/>
    <w:multiLevelType w:val="hybridMultilevel"/>
    <w:tmpl w:val="58263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2F8A"/>
    <w:multiLevelType w:val="hybridMultilevel"/>
    <w:tmpl w:val="CB6C9D28"/>
    <w:lvl w:ilvl="0" w:tplc="1268A7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264B2"/>
    <w:multiLevelType w:val="hybridMultilevel"/>
    <w:tmpl w:val="AA98FD9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883309"/>
    <w:multiLevelType w:val="hybridMultilevel"/>
    <w:tmpl w:val="28581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255CD"/>
    <w:multiLevelType w:val="hybridMultilevel"/>
    <w:tmpl w:val="B218CB32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C0641"/>
    <w:multiLevelType w:val="hybridMultilevel"/>
    <w:tmpl w:val="3BFC8C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31A"/>
    <w:multiLevelType w:val="hybridMultilevel"/>
    <w:tmpl w:val="9B5E0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AB"/>
    <w:rsid w:val="000470C3"/>
    <w:rsid w:val="00054F97"/>
    <w:rsid w:val="00061B3E"/>
    <w:rsid w:val="00080851"/>
    <w:rsid w:val="000874AA"/>
    <w:rsid w:val="000E23C7"/>
    <w:rsid w:val="000F7DC4"/>
    <w:rsid w:val="00105AE2"/>
    <w:rsid w:val="00112BBC"/>
    <w:rsid w:val="0012237E"/>
    <w:rsid w:val="00150C2C"/>
    <w:rsid w:val="00170DAF"/>
    <w:rsid w:val="001A05F8"/>
    <w:rsid w:val="001A542A"/>
    <w:rsid w:val="001A5CCC"/>
    <w:rsid w:val="001B2082"/>
    <w:rsid w:val="001B47D8"/>
    <w:rsid w:val="001D0536"/>
    <w:rsid w:val="001E31BB"/>
    <w:rsid w:val="001E486E"/>
    <w:rsid w:val="00227C68"/>
    <w:rsid w:val="002309E3"/>
    <w:rsid w:val="002311A1"/>
    <w:rsid w:val="0023514C"/>
    <w:rsid w:val="0025575C"/>
    <w:rsid w:val="00264057"/>
    <w:rsid w:val="00267E32"/>
    <w:rsid w:val="002821FC"/>
    <w:rsid w:val="00283916"/>
    <w:rsid w:val="00287F0D"/>
    <w:rsid w:val="00290193"/>
    <w:rsid w:val="002D3532"/>
    <w:rsid w:val="002E77A9"/>
    <w:rsid w:val="002F0409"/>
    <w:rsid w:val="002F3818"/>
    <w:rsid w:val="00357038"/>
    <w:rsid w:val="00372CAB"/>
    <w:rsid w:val="003808A7"/>
    <w:rsid w:val="00382F6C"/>
    <w:rsid w:val="003A53D3"/>
    <w:rsid w:val="003D5D41"/>
    <w:rsid w:val="003E388D"/>
    <w:rsid w:val="0043524B"/>
    <w:rsid w:val="00456F9C"/>
    <w:rsid w:val="0046097F"/>
    <w:rsid w:val="004720A7"/>
    <w:rsid w:val="00472E8D"/>
    <w:rsid w:val="004A027A"/>
    <w:rsid w:val="004A6F3C"/>
    <w:rsid w:val="004C1AF4"/>
    <w:rsid w:val="004C6D1A"/>
    <w:rsid w:val="005073EC"/>
    <w:rsid w:val="00507E8D"/>
    <w:rsid w:val="00524C35"/>
    <w:rsid w:val="005256E0"/>
    <w:rsid w:val="00527FF7"/>
    <w:rsid w:val="005521E5"/>
    <w:rsid w:val="005720AF"/>
    <w:rsid w:val="00576188"/>
    <w:rsid w:val="00576F4B"/>
    <w:rsid w:val="00584203"/>
    <w:rsid w:val="005E7739"/>
    <w:rsid w:val="005E7740"/>
    <w:rsid w:val="005F34FD"/>
    <w:rsid w:val="00622740"/>
    <w:rsid w:val="006330DD"/>
    <w:rsid w:val="00680198"/>
    <w:rsid w:val="006D2AD8"/>
    <w:rsid w:val="006E4183"/>
    <w:rsid w:val="006F2D40"/>
    <w:rsid w:val="00703608"/>
    <w:rsid w:val="0071466C"/>
    <w:rsid w:val="0073799E"/>
    <w:rsid w:val="00740268"/>
    <w:rsid w:val="00745C82"/>
    <w:rsid w:val="007551D5"/>
    <w:rsid w:val="00770751"/>
    <w:rsid w:val="00772B2A"/>
    <w:rsid w:val="00773D56"/>
    <w:rsid w:val="0078108F"/>
    <w:rsid w:val="007A391B"/>
    <w:rsid w:val="007A6E98"/>
    <w:rsid w:val="00850919"/>
    <w:rsid w:val="00861408"/>
    <w:rsid w:val="00872439"/>
    <w:rsid w:val="008926F6"/>
    <w:rsid w:val="008A6AA6"/>
    <w:rsid w:val="008C4B65"/>
    <w:rsid w:val="008C7452"/>
    <w:rsid w:val="008D710A"/>
    <w:rsid w:val="008E1BB9"/>
    <w:rsid w:val="00907A45"/>
    <w:rsid w:val="00942A96"/>
    <w:rsid w:val="009468DE"/>
    <w:rsid w:val="009531E0"/>
    <w:rsid w:val="00974024"/>
    <w:rsid w:val="00977F1A"/>
    <w:rsid w:val="00983D88"/>
    <w:rsid w:val="009A1FB6"/>
    <w:rsid w:val="009C1A52"/>
    <w:rsid w:val="009F0D35"/>
    <w:rsid w:val="00A17173"/>
    <w:rsid w:val="00A200D9"/>
    <w:rsid w:val="00A52010"/>
    <w:rsid w:val="00AB6974"/>
    <w:rsid w:val="00AC47F0"/>
    <w:rsid w:val="00AE06D8"/>
    <w:rsid w:val="00AF375E"/>
    <w:rsid w:val="00B00F3F"/>
    <w:rsid w:val="00B02F9F"/>
    <w:rsid w:val="00B3177B"/>
    <w:rsid w:val="00B330CF"/>
    <w:rsid w:val="00B3650E"/>
    <w:rsid w:val="00B61A65"/>
    <w:rsid w:val="00B708E1"/>
    <w:rsid w:val="00B71816"/>
    <w:rsid w:val="00B80C46"/>
    <w:rsid w:val="00BC3229"/>
    <w:rsid w:val="00BF3F5A"/>
    <w:rsid w:val="00C01C9E"/>
    <w:rsid w:val="00C263F2"/>
    <w:rsid w:val="00C33C94"/>
    <w:rsid w:val="00C5778A"/>
    <w:rsid w:val="00C8054E"/>
    <w:rsid w:val="00CA6DEB"/>
    <w:rsid w:val="00CB58B5"/>
    <w:rsid w:val="00CC574E"/>
    <w:rsid w:val="00CD70E1"/>
    <w:rsid w:val="00CF4D46"/>
    <w:rsid w:val="00D14663"/>
    <w:rsid w:val="00D16765"/>
    <w:rsid w:val="00D27695"/>
    <w:rsid w:val="00D30D22"/>
    <w:rsid w:val="00D456E1"/>
    <w:rsid w:val="00D53E46"/>
    <w:rsid w:val="00D55EC4"/>
    <w:rsid w:val="00D80FAC"/>
    <w:rsid w:val="00D827D7"/>
    <w:rsid w:val="00D90864"/>
    <w:rsid w:val="00DA4C9B"/>
    <w:rsid w:val="00DA5409"/>
    <w:rsid w:val="00DA724D"/>
    <w:rsid w:val="00DA7BF3"/>
    <w:rsid w:val="00DB0AB7"/>
    <w:rsid w:val="00DB6FBC"/>
    <w:rsid w:val="00DF5B76"/>
    <w:rsid w:val="00E070B1"/>
    <w:rsid w:val="00E1497F"/>
    <w:rsid w:val="00E15325"/>
    <w:rsid w:val="00E16B0F"/>
    <w:rsid w:val="00E301B3"/>
    <w:rsid w:val="00E33292"/>
    <w:rsid w:val="00E66385"/>
    <w:rsid w:val="00E75536"/>
    <w:rsid w:val="00E85543"/>
    <w:rsid w:val="00E9609E"/>
    <w:rsid w:val="00EC6540"/>
    <w:rsid w:val="00F03104"/>
    <w:rsid w:val="00F07212"/>
    <w:rsid w:val="00F123E4"/>
    <w:rsid w:val="00F13671"/>
    <w:rsid w:val="00F23C28"/>
    <w:rsid w:val="00F54D56"/>
    <w:rsid w:val="00F57E08"/>
    <w:rsid w:val="00F80F9B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531E-C106-48BD-89F9-E67146E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CAB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AB"/>
    <w:rPr>
      <w:rFonts w:ascii="Tahoma" w:eastAsia="Calibri" w:hAnsi="Tahoma" w:cs="Tahoma"/>
      <w:sz w:val="16"/>
      <w:szCs w:val="16"/>
      <w:lang w:val="es-AR"/>
    </w:rPr>
  </w:style>
  <w:style w:type="character" w:styleId="Hyperlink">
    <w:name w:val="Hyperlink"/>
    <w:basedOn w:val="DefaultParagraphFont"/>
    <w:uiPriority w:val="99"/>
    <w:unhideWhenUsed/>
    <w:rsid w:val="00DB6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674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37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8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9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039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5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836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352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2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5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39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73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30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7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9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6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066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3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56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42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9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6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1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ljenistvo-projekti@hrvatiizvanrh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vatiizendvanrh.hr/hr/natjecaj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6FC6-BAD4-438D-8884-B7DB1A0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 Buenos Aires</dc:creator>
  <cp:lastModifiedBy>Zoran Tomljenović</cp:lastModifiedBy>
  <cp:revision>2</cp:revision>
  <cp:lastPrinted>2021-08-30T16:18:00Z</cp:lastPrinted>
  <dcterms:created xsi:type="dcterms:W3CDTF">2021-09-01T13:28:00Z</dcterms:created>
  <dcterms:modified xsi:type="dcterms:W3CDTF">2021-09-01T13:28:00Z</dcterms:modified>
</cp:coreProperties>
</file>