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1" w:rsidRDefault="00C80721" w:rsidP="00BE53D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POZIV ZA TESTIRANJE</w:t>
      </w:r>
    </w:p>
    <w:p w:rsidR="00C80721" w:rsidRDefault="00C80721" w:rsidP="00BE53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KANDIDATIMA/KINJAMA</w:t>
      </w:r>
    </w:p>
    <w:p w:rsidR="00D37BF0" w:rsidRDefault="00D37BF0" w:rsidP="00BE53D2">
      <w:pPr>
        <w:pStyle w:val="Default"/>
        <w:jc w:val="center"/>
        <w:rPr>
          <w:b/>
          <w:bCs/>
          <w:sz w:val="28"/>
          <w:szCs w:val="28"/>
        </w:rPr>
      </w:pPr>
    </w:p>
    <w:p w:rsidR="00C80721" w:rsidRDefault="008E01A9" w:rsidP="00BE53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C80721">
        <w:rPr>
          <w:b/>
          <w:bCs/>
          <w:sz w:val="28"/>
          <w:szCs w:val="28"/>
        </w:rPr>
        <w:t>oji su podnijeli pravodobne i potpune prijave, te ispunjavaju formalne uvjete iz Javnog natječaja od 15. 11. 2018. objavljenog u „Narodnim novinama“</w:t>
      </w:r>
      <w:r w:rsidR="005D47C3">
        <w:rPr>
          <w:b/>
          <w:bCs/>
          <w:sz w:val="28"/>
          <w:szCs w:val="28"/>
        </w:rPr>
        <w:t xml:space="preserve"> </w:t>
      </w:r>
      <w:r w:rsidR="00C80721">
        <w:rPr>
          <w:b/>
          <w:bCs/>
          <w:sz w:val="28"/>
          <w:szCs w:val="28"/>
        </w:rPr>
        <w:t>broj:100/2018</w:t>
      </w:r>
      <w:r w:rsidR="003D5286">
        <w:rPr>
          <w:b/>
          <w:bCs/>
          <w:sz w:val="28"/>
          <w:szCs w:val="28"/>
        </w:rPr>
        <w:t xml:space="preserve">, </w:t>
      </w:r>
      <w:r w:rsidR="00237817">
        <w:rPr>
          <w:b/>
          <w:bCs/>
          <w:sz w:val="28"/>
          <w:szCs w:val="28"/>
        </w:rPr>
        <w:t xml:space="preserve">na web-stranici Ministarstva vanjskih poslova i na web-stranici Ministarstva uprave i putem </w:t>
      </w:r>
      <w:proofErr w:type="spellStart"/>
      <w:r w:rsidR="00237817">
        <w:rPr>
          <w:b/>
          <w:bCs/>
          <w:sz w:val="28"/>
          <w:szCs w:val="28"/>
        </w:rPr>
        <w:t>maila</w:t>
      </w:r>
      <w:proofErr w:type="spellEnd"/>
      <w:r w:rsidR="00237817">
        <w:rPr>
          <w:b/>
          <w:bCs/>
          <w:sz w:val="28"/>
          <w:szCs w:val="28"/>
        </w:rPr>
        <w:t xml:space="preserve"> obaviješteni.</w:t>
      </w:r>
      <w:r w:rsidR="003D5286">
        <w:rPr>
          <w:b/>
          <w:bCs/>
          <w:sz w:val="28"/>
          <w:szCs w:val="28"/>
        </w:rPr>
        <w:t xml:space="preserve"> </w:t>
      </w:r>
    </w:p>
    <w:p w:rsidR="00237817" w:rsidRPr="00983CC7" w:rsidRDefault="00237817" w:rsidP="00237817">
      <w:pPr>
        <w:pStyle w:val="single-newscontent-description"/>
        <w:spacing w:before="375" w:after="225" w:line="255" w:lineRule="atLeast"/>
        <w:jc w:val="both"/>
        <w:rPr>
          <w:color w:val="000000"/>
        </w:rPr>
      </w:pPr>
      <w:r w:rsidRPr="00983CC7">
        <w:rPr>
          <w:color w:val="000000"/>
        </w:rPr>
        <w:t xml:space="preserve">Testiranje će se održati dana 19. siječnja 2019. godine (subota) na Ekonomskom fakultetu u Zagrebu, Trg J. F. </w:t>
      </w:r>
      <w:proofErr w:type="spellStart"/>
      <w:r w:rsidRPr="00983CC7">
        <w:rPr>
          <w:color w:val="000000"/>
        </w:rPr>
        <w:t>Kennedya</w:t>
      </w:r>
      <w:proofErr w:type="spellEnd"/>
      <w:r w:rsidRPr="00983CC7">
        <w:rPr>
          <w:color w:val="000000"/>
        </w:rPr>
        <w:t xml:space="preserve"> 6 (glavni ulaz kod porte) dvorana 23: </w:t>
      </w:r>
    </w:p>
    <w:p w:rsidR="00237817" w:rsidRPr="00983CC7" w:rsidRDefault="00237817" w:rsidP="00237817">
      <w:pPr>
        <w:pStyle w:val="single-newscontent-description"/>
        <w:spacing w:before="375" w:after="225" w:line="255" w:lineRule="atLeast"/>
        <w:jc w:val="both"/>
        <w:rPr>
          <w:color w:val="000000"/>
        </w:rPr>
      </w:pPr>
      <w:r w:rsidRPr="00983CC7">
        <w:rPr>
          <w:color w:val="000000"/>
        </w:rPr>
        <w:t>Za radna mjesta s VSS i VŠS od 9,00 do 12,00 sati</w:t>
      </w:r>
    </w:p>
    <w:p w:rsidR="00237817" w:rsidRDefault="00237817" w:rsidP="00237817">
      <w:pPr>
        <w:pStyle w:val="single-newscontent-description"/>
        <w:spacing w:before="375" w:after="225" w:line="255" w:lineRule="atLeast"/>
        <w:jc w:val="both"/>
        <w:rPr>
          <w:color w:val="000000"/>
        </w:rPr>
      </w:pPr>
      <w:r w:rsidRPr="00983CC7">
        <w:rPr>
          <w:color w:val="000000"/>
        </w:rPr>
        <w:t>Za radna mjesta s SSS od 12,00 do 15,00 sati</w:t>
      </w:r>
    </w:p>
    <w:p w:rsidR="00C80721" w:rsidRDefault="00C80721" w:rsidP="00BE53D2">
      <w:pPr>
        <w:pStyle w:val="Default"/>
        <w:jc w:val="center"/>
        <w:rPr>
          <w:b/>
          <w:bCs/>
          <w:sz w:val="28"/>
          <w:szCs w:val="28"/>
        </w:rPr>
      </w:pPr>
    </w:p>
    <w:p w:rsidR="00BE53D2" w:rsidRDefault="00391FDF" w:rsidP="00BE53D2">
      <w:pPr>
        <w:pStyle w:val="Default"/>
        <w:jc w:val="center"/>
        <w:rPr>
          <w:b/>
          <w:bCs/>
          <w:sz w:val="28"/>
          <w:szCs w:val="28"/>
        </w:rPr>
      </w:pPr>
      <w:r w:rsidRPr="00597DB2">
        <w:rPr>
          <w:b/>
          <w:bCs/>
          <w:sz w:val="28"/>
          <w:szCs w:val="28"/>
        </w:rPr>
        <w:t>UPUTA KANDIDATIMA</w:t>
      </w:r>
    </w:p>
    <w:p w:rsidR="00597DB2" w:rsidRDefault="00391FDF" w:rsidP="00BE53D2">
      <w:pPr>
        <w:pStyle w:val="Default"/>
        <w:jc w:val="center"/>
        <w:rPr>
          <w:b/>
          <w:bCs/>
          <w:sz w:val="28"/>
          <w:szCs w:val="28"/>
        </w:rPr>
      </w:pPr>
      <w:r w:rsidRPr="00597DB2">
        <w:rPr>
          <w:b/>
          <w:bCs/>
          <w:sz w:val="28"/>
          <w:szCs w:val="28"/>
        </w:rPr>
        <w:t>KOJI SU PUTEM E-MAILA OBAVIJEŠTENI</w:t>
      </w:r>
      <w:r w:rsidR="005D47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 ISPUNJAVAJU UVJETE JAVNOG </w:t>
      </w:r>
      <w:r w:rsidR="00CB67EF">
        <w:rPr>
          <w:b/>
          <w:bCs/>
          <w:sz w:val="28"/>
          <w:szCs w:val="28"/>
        </w:rPr>
        <w:t>NATJEČAJA</w:t>
      </w:r>
      <w:r>
        <w:rPr>
          <w:b/>
          <w:bCs/>
          <w:sz w:val="28"/>
          <w:szCs w:val="28"/>
        </w:rPr>
        <w:t xml:space="preserve"> </w:t>
      </w:r>
      <w:r w:rsidR="00597DB2">
        <w:rPr>
          <w:b/>
          <w:bCs/>
          <w:sz w:val="28"/>
          <w:szCs w:val="28"/>
        </w:rPr>
        <w:t xml:space="preserve">OD </w:t>
      </w:r>
      <w:r w:rsidR="007E70FC">
        <w:rPr>
          <w:b/>
          <w:bCs/>
          <w:sz w:val="28"/>
          <w:szCs w:val="28"/>
        </w:rPr>
        <w:t>15. 11.</w:t>
      </w:r>
      <w:r w:rsidR="00CC0F11" w:rsidRPr="00597DB2">
        <w:rPr>
          <w:b/>
          <w:bCs/>
          <w:color w:val="000000" w:themeColor="text1"/>
          <w:sz w:val="28"/>
          <w:szCs w:val="28"/>
        </w:rPr>
        <w:t xml:space="preserve"> 201</w:t>
      </w:r>
      <w:r w:rsidR="007E70FC">
        <w:rPr>
          <w:b/>
          <w:bCs/>
          <w:color w:val="000000" w:themeColor="text1"/>
          <w:sz w:val="28"/>
          <w:szCs w:val="28"/>
        </w:rPr>
        <w:t>8</w:t>
      </w:r>
      <w:r w:rsidRPr="00597DB2">
        <w:rPr>
          <w:b/>
          <w:bCs/>
          <w:sz w:val="28"/>
          <w:szCs w:val="28"/>
        </w:rPr>
        <w:t>.</w:t>
      </w:r>
    </w:p>
    <w:p w:rsidR="00391FDF" w:rsidRDefault="00597DB2" w:rsidP="00BE53D2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CB67EF" w:rsidRPr="00597DB2">
        <w:rPr>
          <w:b/>
          <w:bCs/>
          <w:sz w:val="28"/>
          <w:szCs w:val="28"/>
        </w:rPr>
        <w:t xml:space="preserve">NN </w:t>
      </w:r>
      <w:r w:rsidR="005D47C3">
        <w:rPr>
          <w:b/>
          <w:bCs/>
          <w:sz w:val="28"/>
          <w:szCs w:val="28"/>
        </w:rPr>
        <w:t>br</w:t>
      </w:r>
      <w:r w:rsidR="00CB67EF" w:rsidRPr="00597DB2">
        <w:rPr>
          <w:b/>
          <w:bCs/>
          <w:color w:val="000000" w:themeColor="text1"/>
          <w:sz w:val="28"/>
          <w:szCs w:val="28"/>
        </w:rPr>
        <w:t xml:space="preserve">. </w:t>
      </w:r>
      <w:r w:rsidR="007E70FC">
        <w:rPr>
          <w:b/>
          <w:bCs/>
          <w:color w:val="000000" w:themeColor="text1"/>
          <w:sz w:val="28"/>
          <w:szCs w:val="28"/>
        </w:rPr>
        <w:t>100/2018</w:t>
      </w:r>
      <w:r w:rsidR="002B19B3" w:rsidRPr="00597DB2">
        <w:rPr>
          <w:b/>
          <w:bCs/>
          <w:color w:val="000000" w:themeColor="text1"/>
          <w:sz w:val="28"/>
          <w:szCs w:val="28"/>
        </w:rPr>
        <w:t>.</w:t>
      </w:r>
      <w:r w:rsidR="005D47C3">
        <w:rPr>
          <w:b/>
          <w:bCs/>
          <w:color w:val="000000" w:themeColor="text1"/>
          <w:sz w:val="28"/>
          <w:szCs w:val="28"/>
        </w:rPr>
        <w:t>, web-stranici Ministarstva vanjskih i europskih poslova i web-stranici Ministarstva uprave</w:t>
      </w:r>
      <w:r w:rsidR="00BE53D2">
        <w:rPr>
          <w:b/>
          <w:bCs/>
          <w:color w:val="000000" w:themeColor="text1"/>
          <w:sz w:val="28"/>
          <w:szCs w:val="28"/>
        </w:rPr>
        <w:t>)</w:t>
      </w:r>
    </w:p>
    <w:p w:rsidR="00BA5926" w:rsidRDefault="00BA5926" w:rsidP="00BE53D2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391FDF" w:rsidRDefault="00391FDF" w:rsidP="00D9293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PRAVILA TESTIRANJA </w:t>
      </w:r>
    </w:p>
    <w:p w:rsidR="00CC0F11" w:rsidRDefault="00CC0F11" w:rsidP="00D92939">
      <w:pPr>
        <w:pStyle w:val="Default"/>
        <w:jc w:val="both"/>
        <w:rPr>
          <w:sz w:val="28"/>
          <w:szCs w:val="28"/>
        </w:rPr>
      </w:pPr>
    </w:p>
    <w:p w:rsidR="00391FDF" w:rsidRDefault="00391FDF" w:rsidP="00D9293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0159B2">
        <w:rPr>
          <w:sz w:val="23"/>
          <w:szCs w:val="23"/>
        </w:rPr>
        <w:t>Po dolasku na provjeru znanja</w:t>
      </w:r>
      <w:r w:rsidR="00A258F7">
        <w:rPr>
          <w:sz w:val="23"/>
          <w:szCs w:val="23"/>
        </w:rPr>
        <w:t xml:space="preserve"> </w:t>
      </w:r>
      <w:r>
        <w:rPr>
          <w:sz w:val="23"/>
          <w:szCs w:val="23"/>
        </w:rPr>
        <w:t>od kandidata/</w:t>
      </w:r>
      <w:proofErr w:type="spellStart"/>
      <w:r>
        <w:rPr>
          <w:sz w:val="23"/>
          <w:szCs w:val="23"/>
        </w:rPr>
        <w:t>kinja</w:t>
      </w:r>
      <w:proofErr w:type="spellEnd"/>
      <w:r>
        <w:rPr>
          <w:sz w:val="23"/>
          <w:szCs w:val="23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</w:t>
      </w:r>
      <w:r w:rsidR="000159B2">
        <w:rPr>
          <w:sz w:val="23"/>
          <w:szCs w:val="23"/>
        </w:rPr>
        <w:t>natječajem</w:t>
      </w:r>
      <w:r>
        <w:rPr>
          <w:sz w:val="23"/>
          <w:szCs w:val="23"/>
        </w:rPr>
        <w:t xml:space="preserve"> i osobe za koje se utvrdi da nisu podnijele prijavu na javni </w:t>
      </w:r>
      <w:r w:rsidR="000159B2">
        <w:rPr>
          <w:sz w:val="23"/>
          <w:szCs w:val="23"/>
        </w:rPr>
        <w:t>natječaj</w:t>
      </w:r>
      <w:r>
        <w:rPr>
          <w:sz w:val="23"/>
          <w:szCs w:val="23"/>
        </w:rPr>
        <w:t xml:space="preserve"> za radna mjesta za koje se obavlja testiranje ne mogu pristupiti testiranju. </w:t>
      </w:r>
    </w:p>
    <w:p w:rsidR="00391FDF" w:rsidRDefault="00391FDF" w:rsidP="00D92939">
      <w:pPr>
        <w:pStyle w:val="Default"/>
        <w:jc w:val="both"/>
        <w:rPr>
          <w:sz w:val="23"/>
          <w:szCs w:val="23"/>
        </w:rPr>
      </w:pPr>
    </w:p>
    <w:p w:rsidR="000D2177" w:rsidRDefault="00391FDF" w:rsidP="00D9293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NAPOMENA: </w:t>
      </w:r>
      <w:r w:rsidR="000D2177">
        <w:rPr>
          <w:b/>
          <w:bCs/>
          <w:sz w:val="23"/>
          <w:szCs w:val="23"/>
        </w:rPr>
        <w:t>Za kandidate/kinje koji ne pristupe testiranju smatrat će se da su povukli prijavu na javni natječaj i više se neće smatrati kandidatima/</w:t>
      </w:r>
      <w:proofErr w:type="spellStart"/>
      <w:r w:rsidR="000D2177">
        <w:rPr>
          <w:b/>
          <w:bCs/>
          <w:sz w:val="23"/>
          <w:szCs w:val="23"/>
        </w:rPr>
        <w:t>kinjama</w:t>
      </w:r>
      <w:proofErr w:type="spellEnd"/>
      <w:r w:rsidR="000D2177">
        <w:rPr>
          <w:b/>
          <w:bCs/>
          <w:sz w:val="23"/>
          <w:szCs w:val="23"/>
        </w:rPr>
        <w:t>.</w:t>
      </w:r>
    </w:p>
    <w:p w:rsidR="00391FDF" w:rsidRDefault="00391FDF" w:rsidP="00D9293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Kandidati/kinje koji dođu nakon početka testiranja neće moći pristupiti testiranju. </w:t>
      </w:r>
    </w:p>
    <w:p w:rsidR="00CC0F11" w:rsidRDefault="00CC0F11" w:rsidP="00D92939">
      <w:pPr>
        <w:pStyle w:val="Default"/>
        <w:jc w:val="both"/>
        <w:rPr>
          <w:sz w:val="23"/>
          <w:szCs w:val="23"/>
        </w:rPr>
      </w:pPr>
    </w:p>
    <w:p w:rsidR="00391FDF" w:rsidRDefault="00391FDF" w:rsidP="00D9293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Po utvrđivanju ide</w:t>
      </w:r>
      <w:r w:rsidRPr="00597DB2">
        <w:rPr>
          <w:sz w:val="23"/>
          <w:szCs w:val="23"/>
        </w:rPr>
        <w:t>ntiteta</w:t>
      </w:r>
      <w:r>
        <w:rPr>
          <w:sz w:val="23"/>
          <w:szCs w:val="23"/>
        </w:rPr>
        <w:t xml:space="preserve"> i svojstva kandidata/</w:t>
      </w:r>
      <w:proofErr w:type="spellStart"/>
      <w:r>
        <w:rPr>
          <w:sz w:val="23"/>
          <w:szCs w:val="23"/>
        </w:rPr>
        <w:t>kinja</w:t>
      </w:r>
      <w:proofErr w:type="spellEnd"/>
      <w:r>
        <w:rPr>
          <w:sz w:val="23"/>
          <w:szCs w:val="23"/>
        </w:rPr>
        <w:t xml:space="preserve"> kandidati/kinje će biti upućeni u dvoranu </w:t>
      </w:r>
      <w:r w:rsidR="005A2678">
        <w:rPr>
          <w:sz w:val="23"/>
          <w:szCs w:val="23"/>
        </w:rPr>
        <w:t xml:space="preserve">gdje će se održavati </w:t>
      </w:r>
      <w:r w:rsidR="005A2678" w:rsidRPr="00597DB2">
        <w:rPr>
          <w:color w:val="000000" w:themeColor="text1"/>
          <w:sz w:val="23"/>
          <w:szCs w:val="23"/>
        </w:rPr>
        <w:t>testiranj</w:t>
      </w:r>
      <w:r w:rsidR="000215B8" w:rsidRPr="00597DB2">
        <w:rPr>
          <w:color w:val="000000" w:themeColor="text1"/>
          <w:sz w:val="23"/>
          <w:szCs w:val="23"/>
        </w:rPr>
        <w:t>e</w:t>
      </w:r>
      <w:r w:rsidRPr="00597DB2">
        <w:rPr>
          <w:color w:val="000000" w:themeColor="text1"/>
          <w:sz w:val="23"/>
          <w:szCs w:val="23"/>
        </w:rPr>
        <w:t>,</w:t>
      </w:r>
      <w:r w:rsidRPr="000215B8">
        <w:rPr>
          <w:color w:val="000000" w:themeColor="text1"/>
          <w:sz w:val="23"/>
          <w:szCs w:val="23"/>
        </w:rPr>
        <w:t xml:space="preserve"> </w:t>
      </w:r>
      <w:r>
        <w:rPr>
          <w:sz w:val="23"/>
          <w:szCs w:val="23"/>
        </w:rPr>
        <w:t xml:space="preserve">provjere znanja potrebnog za obavljanje poslova radnih mjesta za koje se raspisuje javni </w:t>
      </w:r>
      <w:r w:rsidR="000159B2">
        <w:rPr>
          <w:sz w:val="23"/>
          <w:szCs w:val="23"/>
        </w:rPr>
        <w:t>natječaj</w:t>
      </w:r>
      <w:r>
        <w:rPr>
          <w:sz w:val="23"/>
          <w:szCs w:val="23"/>
        </w:rPr>
        <w:t xml:space="preserve">. </w:t>
      </w:r>
    </w:p>
    <w:p w:rsidR="00391FDF" w:rsidRDefault="00391FDF" w:rsidP="00D92939">
      <w:pPr>
        <w:pStyle w:val="Default"/>
        <w:jc w:val="both"/>
        <w:rPr>
          <w:sz w:val="23"/>
          <w:szCs w:val="23"/>
        </w:rPr>
      </w:pPr>
    </w:p>
    <w:p w:rsidR="00391FDF" w:rsidRDefault="00391FDF" w:rsidP="00D9293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Molimo ponesite kemijske olovke. </w:t>
      </w:r>
    </w:p>
    <w:p w:rsidR="00CC0F11" w:rsidRDefault="00CC0F11" w:rsidP="00D92939">
      <w:pPr>
        <w:pStyle w:val="Default"/>
        <w:jc w:val="both"/>
        <w:rPr>
          <w:sz w:val="23"/>
          <w:szCs w:val="23"/>
        </w:rPr>
      </w:pPr>
    </w:p>
    <w:p w:rsidR="00391FDF" w:rsidRDefault="00391FDF" w:rsidP="00D9293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Za </w:t>
      </w:r>
      <w:r w:rsidR="005B2B5C">
        <w:rPr>
          <w:sz w:val="23"/>
          <w:szCs w:val="23"/>
        </w:rPr>
        <w:t>svaki dio provjere znanja, sposobnosti i vještina kandidatima/</w:t>
      </w:r>
      <w:proofErr w:type="spellStart"/>
      <w:r w:rsidR="005B2B5C">
        <w:rPr>
          <w:sz w:val="23"/>
          <w:szCs w:val="23"/>
        </w:rPr>
        <w:t>kinjama</w:t>
      </w:r>
      <w:proofErr w:type="spellEnd"/>
      <w:r w:rsidR="005B2B5C">
        <w:rPr>
          <w:sz w:val="23"/>
          <w:szCs w:val="23"/>
        </w:rPr>
        <w:t xml:space="preserve"> se dodjeljuje od 0 </w:t>
      </w:r>
      <w:r>
        <w:rPr>
          <w:sz w:val="23"/>
          <w:szCs w:val="23"/>
        </w:rPr>
        <w:t xml:space="preserve">do 10 bodova. </w:t>
      </w:r>
      <w:r w:rsidR="005B2B5C">
        <w:rPr>
          <w:sz w:val="23"/>
          <w:szCs w:val="23"/>
        </w:rPr>
        <w:t>Smatra se da su kandidati/kinje zadovoljili/e na testiranju ako su za svaki dio provjere</w:t>
      </w:r>
      <w:r w:rsidR="00B427E4">
        <w:rPr>
          <w:sz w:val="23"/>
          <w:szCs w:val="23"/>
        </w:rPr>
        <w:t xml:space="preserve"> znanja, sposobnosti i vještina dobili/e najmanje 5 bodova.</w:t>
      </w:r>
    </w:p>
    <w:p w:rsidR="00391FDF" w:rsidRDefault="00391FDF" w:rsidP="00D92939">
      <w:pPr>
        <w:pStyle w:val="Default"/>
        <w:jc w:val="both"/>
        <w:rPr>
          <w:sz w:val="23"/>
          <w:szCs w:val="23"/>
        </w:rPr>
      </w:pPr>
    </w:p>
    <w:p w:rsidR="00391FDF" w:rsidRDefault="00391FDF" w:rsidP="00D9293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Za vrijeme provjere znanja i sposobnosti </w:t>
      </w:r>
      <w:r>
        <w:rPr>
          <w:b/>
          <w:bCs/>
          <w:sz w:val="23"/>
          <w:szCs w:val="23"/>
        </w:rPr>
        <w:t>nije dopušteno</w:t>
      </w:r>
      <w:r>
        <w:rPr>
          <w:sz w:val="23"/>
          <w:szCs w:val="23"/>
        </w:rPr>
        <w:t xml:space="preserve">: </w:t>
      </w:r>
    </w:p>
    <w:p w:rsidR="00391FDF" w:rsidRDefault="00391FDF" w:rsidP="000159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koristiti se bilo kakvom </w:t>
      </w:r>
      <w:r w:rsidR="000159B2">
        <w:rPr>
          <w:sz w:val="23"/>
          <w:szCs w:val="23"/>
        </w:rPr>
        <w:t>literaturom odnosno bilješkama</w:t>
      </w:r>
    </w:p>
    <w:p w:rsidR="00391FDF" w:rsidRDefault="00391FDF" w:rsidP="000159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koristiti mobitel ili</w:t>
      </w:r>
      <w:r w:rsidR="000159B2">
        <w:rPr>
          <w:sz w:val="23"/>
          <w:szCs w:val="23"/>
        </w:rPr>
        <w:t xml:space="preserve"> druga komunikacijska sredstva</w:t>
      </w:r>
    </w:p>
    <w:p w:rsidR="00391FDF" w:rsidRDefault="00391FDF" w:rsidP="000159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napuštati prostoriju u kojoj se provjera odvija bez odobrenja osobe koja pro</w:t>
      </w:r>
      <w:r w:rsidR="000159B2">
        <w:rPr>
          <w:sz w:val="23"/>
          <w:szCs w:val="23"/>
        </w:rPr>
        <w:t>vodi testiranje</w:t>
      </w:r>
    </w:p>
    <w:p w:rsidR="00391FDF" w:rsidRPr="000159B2" w:rsidRDefault="00391FDF" w:rsidP="000159B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razgovarati s </w:t>
      </w:r>
      <w:r w:rsidR="000159B2">
        <w:rPr>
          <w:sz w:val="23"/>
          <w:szCs w:val="23"/>
        </w:rPr>
        <w:t>ostalim kandidatima/</w:t>
      </w:r>
      <w:proofErr w:type="spellStart"/>
      <w:r w:rsidR="000159B2">
        <w:rPr>
          <w:sz w:val="23"/>
          <w:szCs w:val="23"/>
        </w:rPr>
        <w:t>kinjama</w:t>
      </w:r>
      <w:proofErr w:type="spellEnd"/>
      <w:r w:rsidR="000159B2">
        <w:rPr>
          <w:sz w:val="23"/>
          <w:szCs w:val="23"/>
        </w:rPr>
        <w:t xml:space="preserve"> ni</w:t>
      </w:r>
      <w:r>
        <w:rPr>
          <w:sz w:val="23"/>
          <w:szCs w:val="23"/>
        </w:rPr>
        <w:t xml:space="preserve"> remetiti koncentraciju </w:t>
      </w:r>
      <w:r w:rsidRPr="000159B2">
        <w:rPr>
          <w:sz w:val="23"/>
          <w:szCs w:val="23"/>
        </w:rPr>
        <w:t>kandidata/</w:t>
      </w:r>
      <w:proofErr w:type="spellStart"/>
      <w:r w:rsidRPr="000159B2">
        <w:rPr>
          <w:sz w:val="23"/>
          <w:szCs w:val="23"/>
        </w:rPr>
        <w:t>kinja</w:t>
      </w:r>
      <w:r w:rsidR="00A258F7">
        <w:rPr>
          <w:sz w:val="23"/>
          <w:szCs w:val="23"/>
        </w:rPr>
        <w:t>m</w:t>
      </w:r>
      <w:r w:rsidR="000159B2">
        <w:rPr>
          <w:sz w:val="23"/>
          <w:szCs w:val="23"/>
        </w:rPr>
        <w:t>a</w:t>
      </w:r>
      <w:proofErr w:type="spellEnd"/>
      <w:r w:rsidR="000159B2">
        <w:rPr>
          <w:sz w:val="23"/>
          <w:szCs w:val="23"/>
        </w:rPr>
        <w:t xml:space="preserve"> </w:t>
      </w:r>
      <w:r w:rsidR="00597DB2">
        <w:rPr>
          <w:sz w:val="23"/>
          <w:szCs w:val="23"/>
        </w:rPr>
        <w:t xml:space="preserve">na </w:t>
      </w:r>
      <w:r w:rsidR="000159B2">
        <w:rPr>
          <w:sz w:val="23"/>
          <w:szCs w:val="23"/>
        </w:rPr>
        <w:t>drugi način</w:t>
      </w:r>
      <w:r w:rsidRPr="000159B2">
        <w:rPr>
          <w:sz w:val="23"/>
          <w:szCs w:val="23"/>
        </w:rPr>
        <w:t xml:space="preserve">. </w:t>
      </w:r>
    </w:p>
    <w:p w:rsidR="00E9343C" w:rsidRDefault="00E9343C" w:rsidP="00D92939">
      <w:pPr>
        <w:pStyle w:val="Default"/>
        <w:jc w:val="both"/>
        <w:rPr>
          <w:sz w:val="23"/>
          <w:szCs w:val="23"/>
        </w:rPr>
      </w:pPr>
    </w:p>
    <w:p w:rsidR="00391FDF" w:rsidRDefault="000159B2" w:rsidP="00D9293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Ako</w:t>
      </w:r>
      <w:r w:rsidR="00391FDF">
        <w:rPr>
          <w:b/>
          <w:bCs/>
          <w:sz w:val="23"/>
          <w:szCs w:val="23"/>
        </w:rPr>
        <w:t xml:space="preserve"> pojedini kandidat/</w:t>
      </w:r>
      <w:proofErr w:type="spellStart"/>
      <w:r w:rsidR="00391FDF">
        <w:rPr>
          <w:b/>
          <w:bCs/>
          <w:sz w:val="23"/>
          <w:szCs w:val="23"/>
        </w:rPr>
        <w:t>kinja</w:t>
      </w:r>
      <w:proofErr w:type="spellEnd"/>
      <w:r w:rsidR="00391FDF">
        <w:rPr>
          <w:b/>
          <w:bCs/>
          <w:sz w:val="23"/>
          <w:szCs w:val="23"/>
        </w:rPr>
        <w:t xml:space="preserve"> prekrši pravila iz točke 4.</w:t>
      </w:r>
      <w:r>
        <w:rPr>
          <w:b/>
          <w:bCs/>
          <w:sz w:val="23"/>
          <w:szCs w:val="23"/>
        </w:rPr>
        <w:t>,</w:t>
      </w:r>
      <w:r w:rsidR="00391FDF">
        <w:rPr>
          <w:b/>
          <w:bCs/>
          <w:sz w:val="23"/>
          <w:szCs w:val="23"/>
        </w:rPr>
        <w:t xml:space="preserve"> bit će udalje</w:t>
      </w:r>
      <w:r>
        <w:rPr>
          <w:b/>
          <w:bCs/>
          <w:sz w:val="23"/>
          <w:szCs w:val="23"/>
        </w:rPr>
        <w:t>n/a s provjere znanja, a njegov/</w:t>
      </w:r>
      <w:r w:rsidR="00391FDF">
        <w:rPr>
          <w:b/>
          <w:bCs/>
          <w:sz w:val="23"/>
          <w:szCs w:val="23"/>
        </w:rPr>
        <w:t>njezin rezultat Komisija</w:t>
      </w:r>
      <w:r>
        <w:rPr>
          <w:b/>
          <w:bCs/>
          <w:sz w:val="23"/>
          <w:szCs w:val="23"/>
        </w:rPr>
        <w:t xml:space="preserve"> neće priznati ni</w:t>
      </w:r>
      <w:r w:rsidR="00391FDF">
        <w:rPr>
          <w:b/>
          <w:bCs/>
          <w:sz w:val="23"/>
          <w:szCs w:val="23"/>
        </w:rPr>
        <w:t xml:space="preserve"> ocijeniti. </w:t>
      </w:r>
    </w:p>
    <w:p w:rsidR="00CC0F11" w:rsidRDefault="00CC0F11" w:rsidP="00D92939">
      <w:pPr>
        <w:pStyle w:val="Default"/>
        <w:jc w:val="both"/>
        <w:rPr>
          <w:sz w:val="23"/>
          <w:szCs w:val="23"/>
        </w:rPr>
      </w:pPr>
    </w:p>
    <w:p w:rsidR="00AF63EE" w:rsidRDefault="00391FDF" w:rsidP="00D92939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A258F7">
        <w:rPr>
          <w:b/>
          <w:bCs/>
          <w:sz w:val="23"/>
          <w:szCs w:val="23"/>
        </w:rPr>
        <w:t xml:space="preserve"> </w:t>
      </w:r>
      <w:r w:rsidR="001A018A" w:rsidRPr="00605735">
        <w:rPr>
          <w:bCs/>
          <w:sz w:val="23"/>
          <w:szCs w:val="23"/>
        </w:rPr>
        <w:t>K</w:t>
      </w:r>
      <w:r w:rsidR="00AF63EE" w:rsidRPr="00AF63EE">
        <w:rPr>
          <w:bCs/>
          <w:sz w:val="23"/>
          <w:szCs w:val="23"/>
        </w:rPr>
        <w:t>andidati/kinj</w:t>
      </w:r>
      <w:r w:rsidR="001A018A">
        <w:rPr>
          <w:bCs/>
          <w:sz w:val="23"/>
          <w:szCs w:val="23"/>
        </w:rPr>
        <w:t xml:space="preserve">e </w:t>
      </w:r>
      <w:r w:rsidR="00AF63EE">
        <w:rPr>
          <w:bCs/>
          <w:sz w:val="23"/>
          <w:szCs w:val="23"/>
        </w:rPr>
        <w:t>koji/e su zadovoljili/e na pismenom dijelu testiranja</w:t>
      </w:r>
      <w:r w:rsidR="001A018A">
        <w:rPr>
          <w:bCs/>
          <w:sz w:val="23"/>
          <w:szCs w:val="23"/>
        </w:rPr>
        <w:t xml:space="preserve"> uputiti će se u drugu fazu testiranja (pismena i usmena provjera znanja engleskog i drugog stranog jezika).</w:t>
      </w:r>
      <w:r w:rsidR="00AF63EE">
        <w:rPr>
          <w:bCs/>
          <w:sz w:val="23"/>
          <w:szCs w:val="23"/>
        </w:rPr>
        <w:t xml:space="preserve"> </w:t>
      </w:r>
      <w:r w:rsidR="00605735">
        <w:rPr>
          <w:bCs/>
          <w:sz w:val="23"/>
          <w:szCs w:val="23"/>
        </w:rPr>
        <w:t>Kandidati koji su u svakoj fazi testiranja ostvarili najmanje 5 bodova mogu pristupiti na intervju</w:t>
      </w:r>
      <w:r w:rsidR="00AF63EE">
        <w:rPr>
          <w:bCs/>
          <w:sz w:val="23"/>
          <w:szCs w:val="23"/>
        </w:rPr>
        <w:t xml:space="preserve">, a o terminu </w:t>
      </w:r>
      <w:r w:rsidR="000159B2">
        <w:rPr>
          <w:bCs/>
          <w:sz w:val="23"/>
          <w:szCs w:val="23"/>
        </w:rPr>
        <w:t xml:space="preserve">njegova </w:t>
      </w:r>
      <w:r w:rsidR="00AF63EE">
        <w:rPr>
          <w:bCs/>
          <w:sz w:val="23"/>
          <w:szCs w:val="23"/>
        </w:rPr>
        <w:t xml:space="preserve">održavanja kandidati/kinje će biti </w:t>
      </w:r>
      <w:r w:rsidR="000159B2">
        <w:rPr>
          <w:bCs/>
          <w:sz w:val="23"/>
          <w:szCs w:val="23"/>
        </w:rPr>
        <w:t xml:space="preserve">naknadno </w:t>
      </w:r>
      <w:r w:rsidR="00AF63EE">
        <w:rPr>
          <w:bCs/>
          <w:sz w:val="23"/>
          <w:szCs w:val="23"/>
        </w:rPr>
        <w:t>obaviješteni</w:t>
      </w:r>
      <w:r w:rsidR="000159B2">
        <w:rPr>
          <w:bCs/>
          <w:sz w:val="23"/>
          <w:szCs w:val="23"/>
        </w:rPr>
        <w:t>.</w:t>
      </w:r>
    </w:p>
    <w:p w:rsidR="0045369D" w:rsidRDefault="00BC05F0" w:rsidP="00D92939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Rezultati razgovora (intervjua) boduju se na isti način kao i testiranje</w:t>
      </w:r>
      <w:r w:rsidR="000159B2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odnosno svakom pojedinom kandidatu/kinji se dodjeljuje određeni broj bodova od 0 do 10.</w:t>
      </w:r>
    </w:p>
    <w:p w:rsidR="000159B2" w:rsidRDefault="000159B2" w:rsidP="00D92939">
      <w:pPr>
        <w:pStyle w:val="Default"/>
        <w:jc w:val="both"/>
        <w:rPr>
          <w:bCs/>
          <w:sz w:val="23"/>
          <w:szCs w:val="23"/>
        </w:rPr>
      </w:pPr>
    </w:p>
    <w:p w:rsidR="000159B2" w:rsidRDefault="000159B2" w:rsidP="000159B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NAPOMENA: Za vrijeme boravka u prostorijama održavanja testiranja, kandidati/kinje su dužni/e poštivati kućni red i postupati prema uputama voditelja/</w:t>
      </w:r>
      <w:proofErr w:type="spellStart"/>
      <w:r>
        <w:rPr>
          <w:b/>
          <w:bCs/>
          <w:color w:val="auto"/>
          <w:sz w:val="23"/>
          <w:szCs w:val="23"/>
        </w:rPr>
        <w:t>ica</w:t>
      </w:r>
      <w:proofErr w:type="spellEnd"/>
      <w:r>
        <w:rPr>
          <w:b/>
          <w:bCs/>
          <w:color w:val="auto"/>
          <w:sz w:val="23"/>
          <w:szCs w:val="23"/>
        </w:rPr>
        <w:t xml:space="preserve"> testiranja i drugih službenih osoba.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 </w:t>
      </w:r>
    </w:p>
    <w:p w:rsidR="0045369D" w:rsidRDefault="0045369D" w:rsidP="00D92939">
      <w:pPr>
        <w:pStyle w:val="Default"/>
        <w:jc w:val="both"/>
        <w:rPr>
          <w:bCs/>
          <w:sz w:val="23"/>
          <w:szCs w:val="23"/>
        </w:rPr>
      </w:pPr>
    </w:p>
    <w:p w:rsidR="00391FDF" w:rsidRDefault="0045369D" w:rsidP="00D92939">
      <w:pPr>
        <w:pStyle w:val="Default"/>
        <w:jc w:val="both"/>
        <w:rPr>
          <w:sz w:val="23"/>
          <w:szCs w:val="23"/>
        </w:rPr>
      </w:pPr>
      <w:r w:rsidRPr="000159B2">
        <w:rPr>
          <w:b/>
          <w:bCs/>
          <w:sz w:val="23"/>
          <w:szCs w:val="23"/>
        </w:rPr>
        <w:t>6.</w:t>
      </w:r>
      <w:r w:rsidR="00391FDF">
        <w:rPr>
          <w:sz w:val="23"/>
          <w:szCs w:val="23"/>
        </w:rPr>
        <w:t>Nakon provedenog testiranja</w:t>
      </w:r>
      <w:r>
        <w:rPr>
          <w:sz w:val="23"/>
          <w:szCs w:val="23"/>
        </w:rPr>
        <w:t xml:space="preserve"> i razgovora (intervjua)</w:t>
      </w:r>
      <w:r w:rsidR="00A258F7">
        <w:rPr>
          <w:sz w:val="23"/>
          <w:szCs w:val="23"/>
        </w:rPr>
        <w:t xml:space="preserve"> </w:t>
      </w:r>
      <w:r w:rsidR="00391FDF">
        <w:rPr>
          <w:sz w:val="23"/>
          <w:szCs w:val="23"/>
        </w:rPr>
        <w:t>Komisija utvrđuje rang-listu kandidata/</w:t>
      </w:r>
      <w:proofErr w:type="spellStart"/>
      <w:r w:rsidR="00391FDF">
        <w:rPr>
          <w:sz w:val="23"/>
          <w:szCs w:val="23"/>
        </w:rPr>
        <w:t>kinja</w:t>
      </w:r>
      <w:proofErr w:type="spellEnd"/>
      <w:r w:rsidR="00391FDF">
        <w:rPr>
          <w:sz w:val="23"/>
          <w:szCs w:val="23"/>
        </w:rPr>
        <w:t xml:space="preserve"> prema ukupnom broju ostvarenih bodova. </w:t>
      </w:r>
    </w:p>
    <w:p w:rsidR="00983CC7" w:rsidRDefault="00983CC7" w:rsidP="00D92939">
      <w:pPr>
        <w:pStyle w:val="Default"/>
        <w:jc w:val="both"/>
        <w:rPr>
          <w:sz w:val="23"/>
          <w:szCs w:val="23"/>
        </w:rPr>
      </w:pPr>
    </w:p>
    <w:p w:rsidR="00605735" w:rsidRDefault="00605735" w:rsidP="00D929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 postupku provedbe javnog natječaja provest će se psihološko testiranje kandidata radi procjene sposobnosti kandidata za obavljanje poslova radnog mjesta (psihološka procjena).</w:t>
      </w:r>
    </w:p>
    <w:p w:rsidR="00605735" w:rsidRDefault="00605735" w:rsidP="00D929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psihološko testiranje upućuju se do 5 kandidata s rang liste</w:t>
      </w:r>
      <w:r w:rsidR="00C3576A">
        <w:rPr>
          <w:sz w:val="23"/>
          <w:szCs w:val="23"/>
        </w:rPr>
        <w:t xml:space="preserve">, a o terminu njegova održavanja kandidati/kinje će biti naknadno obaviješteni. </w:t>
      </w:r>
    </w:p>
    <w:p w:rsidR="00391FDF" w:rsidRDefault="00391FDF" w:rsidP="00D92939">
      <w:pPr>
        <w:pStyle w:val="Default"/>
        <w:jc w:val="both"/>
        <w:rPr>
          <w:sz w:val="23"/>
          <w:szCs w:val="23"/>
        </w:rPr>
      </w:pPr>
    </w:p>
    <w:p w:rsidR="008A05F5" w:rsidRDefault="0045369D" w:rsidP="000D2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391FDF">
        <w:rPr>
          <w:b/>
          <w:bCs/>
          <w:sz w:val="23"/>
          <w:szCs w:val="23"/>
        </w:rPr>
        <w:t xml:space="preserve">. </w:t>
      </w:r>
      <w:r w:rsidR="000159B2">
        <w:rPr>
          <w:sz w:val="23"/>
          <w:szCs w:val="23"/>
        </w:rPr>
        <w:t>Nakon provedenog postupka</w:t>
      </w:r>
      <w:r w:rsidR="00391FDF">
        <w:rPr>
          <w:sz w:val="23"/>
          <w:szCs w:val="23"/>
        </w:rPr>
        <w:t xml:space="preserve"> Komisija čelniku dostavlja Izvješće o provedenom postupku uz koje se prilaže rang-lista</w:t>
      </w:r>
      <w:r w:rsidR="00E85793">
        <w:rPr>
          <w:sz w:val="23"/>
          <w:szCs w:val="23"/>
        </w:rPr>
        <w:t xml:space="preserve"> kandidata/</w:t>
      </w:r>
      <w:proofErr w:type="spellStart"/>
      <w:r w:rsidR="00E85793">
        <w:rPr>
          <w:sz w:val="23"/>
          <w:szCs w:val="23"/>
        </w:rPr>
        <w:t>kinja</w:t>
      </w:r>
      <w:proofErr w:type="spellEnd"/>
      <w:r w:rsidR="00E85793">
        <w:rPr>
          <w:sz w:val="23"/>
          <w:szCs w:val="23"/>
        </w:rPr>
        <w:t xml:space="preserve">. </w:t>
      </w:r>
      <w:r w:rsidR="008A05F5">
        <w:rPr>
          <w:sz w:val="23"/>
          <w:szCs w:val="23"/>
        </w:rPr>
        <w:t xml:space="preserve">Uvjerenje nadležnog suda da se protiv kandidata/kinje ne vodi kazneni postupak, </w:t>
      </w:r>
      <w:r w:rsidR="008A05F5" w:rsidRPr="000D2177">
        <w:rPr>
          <w:color w:val="000000" w:themeColor="text1"/>
          <w:sz w:val="23"/>
          <w:szCs w:val="23"/>
        </w:rPr>
        <w:t>u</w:t>
      </w:r>
      <w:r w:rsidR="00E85793" w:rsidRPr="000D2177">
        <w:rPr>
          <w:color w:val="000000" w:themeColor="text1"/>
          <w:sz w:val="23"/>
          <w:szCs w:val="23"/>
        </w:rPr>
        <w:t>vjerenje o zdravstvenoj sposobnosti za obavljanje poslova radnog</w:t>
      </w:r>
      <w:r w:rsidR="00E85793">
        <w:rPr>
          <w:sz w:val="23"/>
          <w:szCs w:val="23"/>
        </w:rPr>
        <w:t xml:space="preserve"> </w:t>
      </w:r>
    </w:p>
    <w:p w:rsidR="00391FDF" w:rsidRDefault="00E85793" w:rsidP="000D2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mjesta</w:t>
      </w:r>
      <w:r w:rsidR="008A05F5">
        <w:rPr>
          <w:sz w:val="23"/>
          <w:szCs w:val="23"/>
        </w:rPr>
        <w:t>, te izvornike drugih dokaza o ispunjavanju formalnih uvjeta iz javnog natječaja</w:t>
      </w:r>
      <w:r>
        <w:rPr>
          <w:sz w:val="23"/>
          <w:szCs w:val="23"/>
        </w:rPr>
        <w:t xml:space="preserve"> dostavlja </w:t>
      </w:r>
      <w:r w:rsidR="00A34109">
        <w:rPr>
          <w:sz w:val="23"/>
          <w:szCs w:val="23"/>
        </w:rPr>
        <w:t>izabrani/a kandidat</w:t>
      </w:r>
      <w:r w:rsidR="000D2177">
        <w:rPr>
          <w:sz w:val="23"/>
          <w:szCs w:val="23"/>
        </w:rPr>
        <w:t>/</w:t>
      </w:r>
      <w:proofErr w:type="spellStart"/>
      <w:r w:rsidR="00A34109">
        <w:rPr>
          <w:sz w:val="23"/>
          <w:szCs w:val="23"/>
        </w:rPr>
        <w:t>kinja</w:t>
      </w:r>
      <w:proofErr w:type="spellEnd"/>
      <w:r w:rsidR="00A34109">
        <w:rPr>
          <w:sz w:val="23"/>
          <w:szCs w:val="23"/>
        </w:rPr>
        <w:t xml:space="preserve"> po obavijesti o izboru, a prije donošenja rješenja o prijmu u državnu službu. Čelnik donosi rješenje</w:t>
      </w:r>
      <w:r w:rsidR="00FD7514">
        <w:rPr>
          <w:sz w:val="23"/>
          <w:szCs w:val="23"/>
        </w:rPr>
        <w:t xml:space="preserve"> o prijmu u državnu službu izabranog</w:t>
      </w:r>
      <w:r w:rsidR="000159B2">
        <w:rPr>
          <w:sz w:val="23"/>
          <w:szCs w:val="23"/>
        </w:rPr>
        <w:t>/e</w:t>
      </w:r>
      <w:r w:rsidR="00FD7514">
        <w:rPr>
          <w:sz w:val="23"/>
          <w:szCs w:val="23"/>
        </w:rPr>
        <w:t xml:space="preserve"> kandidata/kinje koje će biti dostavljeno javnom objavom na </w:t>
      </w:r>
      <w:r w:rsidR="000159B2">
        <w:rPr>
          <w:sz w:val="23"/>
          <w:szCs w:val="23"/>
        </w:rPr>
        <w:t xml:space="preserve">internetskim </w:t>
      </w:r>
      <w:r w:rsidR="00FD7514">
        <w:rPr>
          <w:sz w:val="23"/>
          <w:szCs w:val="23"/>
        </w:rPr>
        <w:t>stranic</w:t>
      </w:r>
      <w:r w:rsidR="000159B2">
        <w:rPr>
          <w:sz w:val="23"/>
          <w:szCs w:val="23"/>
        </w:rPr>
        <w:t>ama</w:t>
      </w:r>
      <w:r w:rsidR="00FD7514">
        <w:rPr>
          <w:sz w:val="23"/>
          <w:szCs w:val="23"/>
        </w:rPr>
        <w:t xml:space="preserve"> Ministarstva vanjskih i europskih poslova i na </w:t>
      </w:r>
      <w:r w:rsidR="000159B2">
        <w:rPr>
          <w:sz w:val="23"/>
          <w:szCs w:val="23"/>
        </w:rPr>
        <w:t xml:space="preserve">internetskim stranicama </w:t>
      </w:r>
      <w:r w:rsidR="00FD7514">
        <w:rPr>
          <w:sz w:val="23"/>
          <w:szCs w:val="23"/>
        </w:rPr>
        <w:t>središnjeg tijela državne uprave</w:t>
      </w:r>
      <w:r w:rsidR="005D16B3">
        <w:rPr>
          <w:sz w:val="23"/>
          <w:szCs w:val="23"/>
        </w:rPr>
        <w:t xml:space="preserve"> nadležnog za službeničke odnose.</w:t>
      </w:r>
    </w:p>
    <w:p w:rsidR="008A05F5" w:rsidRDefault="008A05F5" w:rsidP="00D9293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Dostava rješenja </w:t>
      </w:r>
      <w:r w:rsidR="003D6136">
        <w:rPr>
          <w:sz w:val="23"/>
          <w:szCs w:val="23"/>
        </w:rPr>
        <w:t xml:space="preserve">svim </w:t>
      </w:r>
      <w:r>
        <w:rPr>
          <w:sz w:val="23"/>
          <w:szCs w:val="23"/>
        </w:rPr>
        <w:t>kandidatima</w:t>
      </w:r>
      <w:r w:rsidR="003D6136">
        <w:rPr>
          <w:sz w:val="23"/>
          <w:szCs w:val="23"/>
        </w:rPr>
        <w:t>/</w:t>
      </w:r>
      <w:proofErr w:type="spellStart"/>
      <w:r w:rsidR="003D6136">
        <w:rPr>
          <w:sz w:val="23"/>
          <w:szCs w:val="23"/>
        </w:rPr>
        <w:t>kinjama</w:t>
      </w:r>
      <w:proofErr w:type="spellEnd"/>
      <w:r w:rsidR="003D6136">
        <w:rPr>
          <w:sz w:val="23"/>
          <w:szCs w:val="23"/>
        </w:rPr>
        <w:t xml:space="preserve"> smatra se obavljenom istekom osmog dana od dana javne objave na web-stranici središnjeg tijela državne uprave za službeničke odnose. </w:t>
      </w:r>
    </w:p>
    <w:p w:rsidR="00B427E4" w:rsidRDefault="00B427E4" w:rsidP="00D92939">
      <w:pPr>
        <w:pStyle w:val="Default"/>
        <w:jc w:val="both"/>
        <w:rPr>
          <w:sz w:val="23"/>
          <w:szCs w:val="23"/>
        </w:rPr>
      </w:pPr>
    </w:p>
    <w:p w:rsidR="006E743B" w:rsidRDefault="006E743B" w:rsidP="00B427E4">
      <w:pPr>
        <w:pStyle w:val="Default"/>
        <w:jc w:val="both"/>
        <w:rPr>
          <w:sz w:val="23"/>
          <w:szCs w:val="23"/>
        </w:rPr>
      </w:pPr>
    </w:p>
    <w:p w:rsidR="006E743B" w:rsidRDefault="006E743B" w:rsidP="00B427E4">
      <w:pPr>
        <w:pStyle w:val="Default"/>
        <w:jc w:val="both"/>
        <w:rPr>
          <w:sz w:val="23"/>
          <w:szCs w:val="23"/>
        </w:rPr>
      </w:pPr>
    </w:p>
    <w:p w:rsidR="006E743B" w:rsidRDefault="006E743B" w:rsidP="00B427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Komisija za provedbu javnoj natječaja</w:t>
      </w:r>
      <w:r w:rsidR="00E43AC3">
        <w:rPr>
          <w:sz w:val="23"/>
          <w:szCs w:val="23"/>
        </w:rPr>
        <w:t xml:space="preserve"> za prijam državnu </w:t>
      </w:r>
    </w:p>
    <w:p w:rsidR="00E43AC3" w:rsidRDefault="00E43AC3" w:rsidP="00B427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službu na neodređeno vrijeme u MVEP</w:t>
      </w:r>
    </w:p>
    <w:sectPr w:rsidR="00E43AC3" w:rsidSect="00BF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3A8D"/>
    <w:multiLevelType w:val="hybridMultilevel"/>
    <w:tmpl w:val="F5B0127A"/>
    <w:lvl w:ilvl="0" w:tplc="3DA2C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DF"/>
    <w:rsid w:val="000159B2"/>
    <w:rsid w:val="000215B8"/>
    <w:rsid w:val="000D2177"/>
    <w:rsid w:val="000F2AED"/>
    <w:rsid w:val="00131703"/>
    <w:rsid w:val="00174018"/>
    <w:rsid w:val="001A018A"/>
    <w:rsid w:val="001A0E82"/>
    <w:rsid w:val="001F29B8"/>
    <w:rsid w:val="00220D12"/>
    <w:rsid w:val="00237817"/>
    <w:rsid w:val="002B19B3"/>
    <w:rsid w:val="002C2819"/>
    <w:rsid w:val="002F41E3"/>
    <w:rsid w:val="00391FDF"/>
    <w:rsid w:val="003D194F"/>
    <w:rsid w:val="003D5286"/>
    <w:rsid w:val="003D6136"/>
    <w:rsid w:val="0045369D"/>
    <w:rsid w:val="0053635E"/>
    <w:rsid w:val="00580D04"/>
    <w:rsid w:val="00597DB2"/>
    <w:rsid w:val="005A2678"/>
    <w:rsid w:val="005B2B5C"/>
    <w:rsid w:val="005D16B3"/>
    <w:rsid w:val="005D47C3"/>
    <w:rsid w:val="00605735"/>
    <w:rsid w:val="006206D5"/>
    <w:rsid w:val="006C0F95"/>
    <w:rsid w:val="006D7EBE"/>
    <w:rsid w:val="006E743B"/>
    <w:rsid w:val="00723824"/>
    <w:rsid w:val="007E70FC"/>
    <w:rsid w:val="00854702"/>
    <w:rsid w:val="00867B56"/>
    <w:rsid w:val="008A05F5"/>
    <w:rsid w:val="008E01A9"/>
    <w:rsid w:val="00932D62"/>
    <w:rsid w:val="00983CC7"/>
    <w:rsid w:val="00A258F7"/>
    <w:rsid w:val="00A34109"/>
    <w:rsid w:val="00AF63EE"/>
    <w:rsid w:val="00B427E4"/>
    <w:rsid w:val="00B70874"/>
    <w:rsid w:val="00BA5926"/>
    <w:rsid w:val="00BC05F0"/>
    <w:rsid w:val="00BD066B"/>
    <w:rsid w:val="00BE53D2"/>
    <w:rsid w:val="00BF2809"/>
    <w:rsid w:val="00C31CC9"/>
    <w:rsid w:val="00C3576A"/>
    <w:rsid w:val="00C80721"/>
    <w:rsid w:val="00CB67EF"/>
    <w:rsid w:val="00CC0F11"/>
    <w:rsid w:val="00CE4F8E"/>
    <w:rsid w:val="00CF418C"/>
    <w:rsid w:val="00D142F8"/>
    <w:rsid w:val="00D37BF0"/>
    <w:rsid w:val="00D92939"/>
    <w:rsid w:val="00DB2E6E"/>
    <w:rsid w:val="00DF0C2E"/>
    <w:rsid w:val="00E43AC3"/>
    <w:rsid w:val="00E616F9"/>
    <w:rsid w:val="00E731E4"/>
    <w:rsid w:val="00E832E5"/>
    <w:rsid w:val="00E85793"/>
    <w:rsid w:val="00E9343C"/>
    <w:rsid w:val="00EB1DBF"/>
    <w:rsid w:val="00FD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BF0"/>
    <w:rPr>
      <w:strike w:val="0"/>
      <w:dstrike w:val="0"/>
      <w:color w:val="002274"/>
      <w:u w:val="none"/>
      <w:effect w:val="none"/>
    </w:rPr>
  </w:style>
  <w:style w:type="paragraph" w:customStyle="1" w:styleId="single-newscontent-description">
    <w:name w:val="single-newscontent-description"/>
    <w:basedOn w:val="Normal"/>
    <w:rsid w:val="00D3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BF0"/>
    <w:rPr>
      <w:strike w:val="0"/>
      <w:dstrike w:val="0"/>
      <w:color w:val="002274"/>
      <w:u w:val="none"/>
      <w:effect w:val="none"/>
    </w:rPr>
  </w:style>
  <w:style w:type="paragraph" w:customStyle="1" w:styleId="single-newscontent-description">
    <w:name w:val="single-newscontent-description"/>
    <w:basedOn w:val="Normal"/>
    <w:rsid w:val="00D3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79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485">
                      <w:marLeft w:val="-13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64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Zeba</dc:creator>
  <cp:lastModifiedBy>Zoran Tomljenović</cp:lastModifiedBy>
  <cp:revision>2</cp:revision>
  <cp:lastPrinted>2019-01-14T16:59:00Z</cp:lastPrinted>
  <dcterms:created xsi:type="dcterms:W3CDTF">2019-01-15T08:25:00Z</dcterms:created>
  <dcterms:modified xsi:type="dcterms:W3CDTF">2019-01-15T08:25:00Z</dcterms:modified>
</cp:coreProperties>
</file>